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F88F" w14:textId="05BA7DB7" w:rsidR="001773D7" w:rsidRPr="00264F82" w:rsidRDefault="006A0194">
      <w:pPr>
        <w:spacing w:after="200" w:line="276" w:lineRule="auto"/>
        <w:ind w:left="0" w:firstLine="0"/>
        <w:jc w:val="left"/>
        <w:rPr>
          <w:rFonts w:ascii="Arial" w:hAnsi="Arial" w:cs="Arial"/>
          <w:b/>
          <w:bCs/>
          <w14:ligatures w14:val="none"/>
        </w:rPr>
      </w:pPr>
      <w:r>
        <w:rPr>
          <w:rFonts w:ascii="Verdana" w:hAnsi="Verdana"/>
          <w:b/>
          <w:bCs/>
          <w:noProof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15B368" wp14:editId="42FD4CE2">
                <wp:simplePos x="0" y="0"/>
                <wp:positionH relativeFrom="column">
                  <wp:posOffset>-196215</wp:posOffset>
                </wp:positionH>
                <wp:positionV relativeFrom="paragraph">
                  <wp:posOffset>1450340</wp:posOffset>
                </wp:positionV>
                <wp:extent cx="4476750" cy="5038725"/>
                <wp:effectExtent l="0" t="0" r="19050" b="28575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503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20430" w14:textId="77777777" w:rsidR="008765B4" w:rsidRDefault="008765B4" w:rsidP="008765B4">
                            <w:pPr>
                              <w:pStyle w:val="Sidehoved1"/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927704B" w14:textId="77777777" w:rsidR="008765B4" w:rsidRDefault="008765B4" w:rsidP="008765B4">
                            <w:pPr>
                              <w:pStyle w:val="Sidehoved1"/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Indkaldelse til generalforsamling</w:t>
                            </w:r>
                          </w:p>
                          <w:p w14:paraId="490BB254" w14:textId="77777777" w:rsidR="008765B4" w:rsidRPr="008765B4" w:rsidRDefault="008765B4" w:rsidP="008765B4">
                            <w:pPr>
                              <w:pStyle w:val="Sidehoved1"/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</w:pPr>
                            <w:r w:rsidRPr="008765B4"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60C52C7C" w14:textId="0B167E11" w:rsidR="008765B4" w:rsidRDefault="005B3B85" w:rsidP="008765B4">
                            <w:pPr>
                              <w:pStyle w:val="Sidehoved1"/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t>t</w:t>
                            </w:r>
                            <w:r w:rsidR="00806F5D"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t>i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t>rs</w:t>
                            </w:r>
                            <w:r w:rsidR="00264F82"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t xml:space="preserve">dag den </w:t>
                            </w:r>
                            <w:r w:rsidR="009C7C14"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t>14</w:t>
                            </w:r>
                            <w:r w:rsidR="00E32440"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t>.</w:t>
                            </w:r>
                            <w:r w:rsidR="00264F82"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 w:rsidR="00AC2281"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t>marts</w:t>
                            </w:r>
                            <w:r w:rsidR="008B64C0"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t xml:space="preserve"> 20</w:t>
                            </w:r>
                            <w:r w:rsidR="00B72E53"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t>2</w:t>
                            </w:r>
                            <w:r w:rsidR="009C7C14"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t>3</w:t>
                            </w:r>
                            <w:r w:rsidR="008765B4" w:rsidRPr="008765B4"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t xml:space="preserve"> kl. 19:</w:t>
                            </w:r>
                            <w:r w:rsidR="00A92B75"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t>0</w:t>
                            </w:r>
                            <w:r w:rsidR="008765B4" w:rsidRPr="008765B4"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t>0</w:t>
                            </w:r>
                          </w:p>
                          <w:p w14:paraId="5993664A" w14:textId="4AA2F363" w:rsidR="006E6F7F" w:rsidRDefault="006C505E" w:rsidP="008765B4">
                            <w:pPr>
                              <w:pStyle w:val="Sidehoved1"/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t>i</w:t>
                            </w:r>
                          </w:p>
                          <w:p w14:paraId="686007CF" w14:textId="5800DB2D" w:rsidR="006C505E" w:rsidRDefault="006C505E" w:rsidP="008765B4">
                            <w:pPr>
                              <w:pStyle w:val="Sidehoved1"/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t>Medborgerhuset Egedal</w:t>
                            </w:r>
                          </w:p>
                          <w:p w14:paraId="3150196F" w14:textId="68EC93EF" w:rsidR="00982E37" w:rsidRDefault="00982E37" w:rsidP="008765B4">
                            <w:pPr>
                              <w:pStyle w:val="Sidehoved1"/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14:paraId="28B56E9C" w14:textId="77777777" w:rsidR="008765B4" w:rsidRPr="008765B4" w:rsidRDefault="008765B4" w:rsidP="008765B4">
                            <w:pPr>
                              <w:widowControl w:val="0"/>
                              <w:ind w:left="45" w:hanging="45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</w:pPr>
                            <w:r w:rsidRPr="008765B4"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53613083" w14:textId="77777777" w:rsidR="00837309" w:rsidRPr="00837309" w:rsidRDefault="008765B4" w:rsidP="00837309">
                            <w:pPr>
                              <w:ind w:left="0"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8765B4"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  <w:r w:rsidR="00837309"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t xml:space="preserve">    </w:t>
                            </w:r>
                            <w:r w:rsidR="00837309" w:rsidRPr="00837309">
                              <w:rPr>
                                <w:rFonts w:ascii="Arial" w:hAnsi="Arial" w:cs="Arial"/>
                                <w:sz w:val="16"/>
                                <w:szCs w:val="16"/>
                                <w14:ligatures w14:val="none"/>
                              </w:rPr>
                              <w:t>(Rettidig indvarsling i.h.t. vedtægterne er sket p</w:t>
                            </w:r>
                            <w:r w:rsidR="00264F82">
                              <w:rPr>
                                <w:rFonts w:ascii="Arial" w:hAnsi="Arial" w:cs="Arial"/>
                                <w:sz w:val="16"/>
                                <w:szCs w:val="16"/>
                                <w14:ligatures w14:val="none"/>
                              </w:rPr>
                              <w:t xml:space="preserve">å Foreningens hjemmeside i uge </w:t>
                            </w:r>
                            <w:r w:rsidR="00A92B75">
                              <w:rPr>
                                <w:rFonts w:ascii="Arial" w:hAnsi="Arial" w:cs="Arial"/>
                                <w:sz w:val="16"/>
                                <w:szCs w:val="16"/>
                                <w14:ligatures w14:val="none"/>
                              </w:rPr>
                              <w:t>9</w:t>
                            </w:r>
                            <w:r w:rsidR="00837309" w:rsidRPr="00837309">
                              <w:rPr>
                                <w:rFonts w:ascii="Arial" w:hAnsi="Arial" w:cs="Arial"/>
                                <w:sz w:val="16"/>
                                <w:szCs w:val="16"/>
                                <w14:ligatures w14:val="none"/>
                              </w:rPr>
                              <w:t>)</w:t>
                            </w:r>
                          </w:p>
                          <w:p w14:paraId="4EB15ABB" w14:textId="5D7087E2" w:rsidR="008765B4" w:rsidRDefault="008765B4" w:rsidP="008765B4">
                            <w:pPr>
                              <w:pStyle w:val="Sidehoved1"/>
                              <w:widowControl w:val="0"/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4F2862A" w14:textId="77777777" w:rsidR="008765B4" w:rsidRDefault="008765B4" w:rsidP="008765B4">
                            <w:pPr>
                              <w:pStyle w:val="Sidehoved1"/>
                              <w:widowControl w:val="0"/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t>Indhold:</w:t>
                            </w:r>
                          </w:p>
                          <w:p w14:paraId="67119EA5" w14:textId="77777777" w:rsidR="008765B4" w:rsidRDefault="008765B4" w:rsidP="008765B4">
                            <w:pPr>
                              <w:pStyle w:val="Sidehoved1"/>
                              <w:widowControl w:val="0"/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Dagsorden for generalforsamlingen</w:t>
                            </w:r>
                          </w:p>
                          <w:p w14:paraId="2A001249" w14:textId="77777777" w:rsidR="00002902" w:rsidRDefault="00002902" w:rsidP="008765B4">
                            <w:pPr>
                              <w:pStyle w:val="Sidehoved1"/>
                              <w:widowControl w:val="0"/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Oplæg til beretning</w:t>
                            </w:r>
                          </w:p>
                          <w:p w14:paraId="5FCA3509" w14:textId="068D3443" w:rsidR="008765B4" w:rsidRDefault="00264F82" w:rsidP="008765B4">
                            <w:pPr>
                              <w:pStyle w:val="Sidehoved1"/>
                              <w:widowControl w:val="0"/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Bestyrelsen i 20</w:t>
                            </w:r>
                            <w:r w:rsidR="001202D3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2</w:t>
                            </w:r>
                            <w:r w:rsidR="009C7C14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2</w:t>
                            </w:r>
                          </w:p>
                          <w:p w14:paraId="6B619526" w14:textId="77777777" w:rsidR="008765B4" w:rsidRDefault="008765B4" w:rsidP="008765B4">
                            <w:pPr>
                              <w:pStyle w:val="Sidehoved1"/>
                              <w:widowControl w:val="0"/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19A3CED0" w14:textId="77777777" w:rsidR="008765B4" w:rsidRDefault="008765B4" w:rsidP="008765B4">
                            <w:pPr>
                              <w:pStyle w:val="Sidehoved1"/>
                              <w:widowControl w:val="0"/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C41CCB7" w14:textId="77777777" w:rsidR="008765B4" w:rsidRDefault="008765B4" w:rsidP="008765B4">
                            <w:pPr>
                              <w:pStyle w:val="Sidehoved1"/>
                              <w:widowControl w:val="0"/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43576970" w14:textId="77777777" w:rsidR="008765B4" w:rsidRDefault="008765B4" w:rsidP="008765B4">
                            <w:pPr>
                              <w:pStyle w:val="Sidehoved1"/>
                              <w:widowControl w:val="0"/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0B74C92E" w14:textId="77777777" w:rsidR="008765B4" w:rsidRDefault="008765B4" w:rsidP="008765B4">
                            <w:pPr>
                              <w:pStyle w:val="Sidehoved1"/>
                              <w:widowControl w:val="0"/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1A5694DF" w14:textId="77777777" w:rsidR="008765B4" w:rsidRDefault="008765B4" w:rsidP="008765B4">
                            <w:pPr>
                              <w:pStyle w:val="Sidehoved1"/>
                              <w:widowControl w:val="0"/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0699FA78" w14:textId="77777777" w:rsidR="008765B4" w:rsidRDefault="008765B4" w:rsidP="008765B4">
                            <w:pPr>
                              <w:pStyle w:val="Sidehoved1"/>
                              <w:widowControl w:val="0"/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5C2A7DB2" w14:textId="77777777" w:rsidR="008765B4" w:rsidRDefault="008765B4" w:rsidP="008765B4">
                            <w:pPr>
                              <w:pStyle w:val="Sidehoved1"/>
                              <w:widowControl w:val="0"/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65250707" w14:textId="77777777" w:rsidR="008765B4" w:rsidRDefault="008765B4" w:rsidP="008765B4">
                            <w:pPr>
                              <w:pStyle w:val="Sidehoved1"/>
                              <w:widowControl w:val="0"/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588B90ED" w14:textId="77777777" w:rsidR="008765B4" w:rsidRDefault="008765B4" w:rsidP="008765B4">
                            <w:pPr>
                              <w:pStyle w:val="Sidehoved1"/>
                              <w:widowControl w:val="0"/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7D43B7D3" w14:textId="77777777" w:rsidR="008765B4" w:rsidRDefault="008765B4" w:rsidP="008765B4">
                            <w:pPr>
                              <w:pStyle w:val="Sidehoved1"/>
                              <w:widowControl w:val="0"/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29F010CA" w14:textId="77777777" w:rsidR="008765B4" w:rsidRDefault="008765B4" w:rsidP="008765B4">
                            <w:pPr>
                              <w:pStyle w:val="Sidehoved1"/>
                              <w:widowControl w:val="0"/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79C0E807" w14:textId="77777777" w:rsidR="008765B4" w:rsidRDefault="008765B4" w:rsidP="008765B4">
                            <w:pPr>
                              <w:pStyle w:val="Sidehoved1"/>
                              <w:widowControl w:val="0"/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78923BCB" w14:textId="77777777" w:rsidR="008765B4" w:rsidRDefault="008765B4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5B368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-15.45pt;margin-top:114.2pt;width:352.5pt;height:3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" fillcolor="white [3201]" strokeweight=".5pt">
                <v:textbox>
                  <w:txbxContent>
                    <w:p w14:paraId="17C20430" w14:textId="77777777" w:rsidR="008765B4" w:rsidRDefault="008765B4" w:rsidP="008765B4">
                      <w:pPr>
                        <w:pStyle w:val="Sidehoved1"/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927704B" w14:textId="77777777" w:rsidR="008765B4" w:rsidRDefault="008765B4" w:rsidP="008765B4">
                      <w:pPr>
                        <w:pStyle w:val="Sidehoved1"/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Indkaldelse til generalforsamling</w:t>
                      </w:r>
                    </w:p>
                    <w:p w14:paraId="490BB254" w14:textId="77777777" w:rsidR="008765B4" w:rsidRPr="008765B4" w:rsidRDefault="008765B4" w:rsidP="008765B4">
                      <w:pPr>
                        <w:pStyle w:val="Sidehoved1"/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</w:pPr>
                      <w:r w:rsidRPr="008765B4"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60C52C7C" w14:textId="0B167E11" w:rsidR="008765B4" w:rsidRDefault="005B3B85" w:rsidP="008765B4">
                      <w:pPr>
                        <w:pStyle w:val="Sidehoved1"/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t>t</w:t>
                      </w:r>
                      <w:r w:rsidR="00806F5D"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t>i</w:t>
                      </w:r>
                      <w:r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t>rs</w:t>
                      </w:r>
                      <w:r w:rsidR="00264F82"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t xml:space="preserve">dag den </w:t>
                      </w:r>
                      <w:r w:rsidR="009C7C14"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t>14</w:t>
                      </w:r>
                      <w:r w:rsidR="00E32440"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t>.</w:t>
                      </w:r>
                      <w:r w:rsidR="00264F82"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t xml:space="preserve"> </w:t>
                      </w:r>
                      <w:r w:rsidR="00AC2281"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t>marts</w:t>
                      </w:r>
                      <w:r w:rsidR="008B64C0"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t xml:space="preserve"> 20</w:t>
                      </w:r>
                      <w:r w:rsidR="00B72E53"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t>2</w:t>
                      </w:r>
                      <w:r w:rsidR="009C7C14"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t>3</w:t>
                      </w:r>
                      <w:r w:rsidR="008765B4" w:rsidRPr="008765B4"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t xml:space="preserve"> kl. 19:</w:t>
                      </w:r>
                      <w:r w:rsidR="00A92B75"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t>0</w:t>
                      </w:r>
                      <w:r w:rsidR="008765B4" w:rsidRPr="008765B4"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t>0</w:t>
                      </w:r>
                    </w:p>
                    <w:p w14:paraId="5993664A" w14:textId="4AA2F363" w:rsidR="006E6F7F" w:rsidRDefault="006C505E" w:rsidP="008765B4">
                      <w:pPr>
                        <w:pStyle w:val="Sidehoved1"/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t>i</w:t>
                      </w:r>
                    </w:p>
                    <w:p w14:paraId="686007CF" w14:textId="5800DB2D" w:rsidR="006C505E" w:rsidRDefault="006C505E" w:rsidP="008765B4">
                      <w:pPr>
                        <w:pStyle w:val="Sidehoved1"/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t>Medborgerhuset Egedal</w:t>
                      </w:r>
                    </w:p>
                    <w:p w14:paraId="3150196F" w14:textId="68EC93EF" w:rsidR="00982E37" w:rsidRDefault="00982E37" w:rsidP="008765B4">
                      <w:pPr>
                        <w:pStyle w:val="Sidehoved1"/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</w:pPr>
                    </w:p>
                    <w:p w14:paraId="28B56E9C" w14:textId="77777777" w:rsidR="008765B4" w:rsidRPr="008765B4" w:rsidRDefault="008765B4" w:rsidP="008765B4">
                      <w:pPr>
                        <w:widowControl w:val="0"/>
                        <w:ind w:left="45" w:hanging="45"/>
                        <w:jc w:val="center"/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</w:pPr>
                      <w:r w:rsidRPr="008765B4"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53613083" w14:textId="77777777" w:rsidR="00837309" w:rsidRPr="00837309" w:rsidRDefault="008765B4" w:rsidP="00837309">
                      <w:pPr>
                        <w:ind w:left="0" w:firstLine="0"/>
                        <w:rPr>
                          <w:sz w:val="16"/>
                          <w:szCs w:val="16"/>
                        </w:rPr>
                      </w:pPr>
                      <w:r w:rsidRPr="008765B4"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t> </w:t>
                      </w:r>
                      <w:r w:rsidR="00837309"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t xml:space="preserve">    </w:t>
                      </w:r>
                      <w:r w:rsidR="00837309" w:rsidRPr="00837309">
                        <w:rPr>
                          <w:rFonts w:ascii="Arial" w:hAnsi="Arial" w:cs="Arial"/>
                          <w:sz w:val="16"/>
                          <w:szCs w:val="16"/>
                          <w14:ligatures w14:val="none"/>
                        </w:rPr>
                        <w:t>(Rettidig indvarsling i.h.t. vedtægterne er sket p</w:t>
                      </w:r>
                      <w:r w:rsidR="00264F82">
                        <w:rPr>
                          <w:rFonts w:ascii="Arial" w:hAnsi="Arial" w:cs="Arial"/>
                          <w:sz w:val="16"/>
                          <w:szCs w:val="16"/>
                          <w14:ligatures w14:val="none"/>
                        </w:rPr>
                        <w:t xml:space="preserve">å Foreningens hjemmeside i uge </w:t>
                      </w:r>
                      <w:r w:rsidR="00A92B75">
                        <w:rPr>
                          <w:rFonts w:ascii="Arial" w:hAnsi="Arial" w:cs="Arial"/>
                          <w:sz w:val="16"/>
                          <w:szCs w:val="16"/>
                          <w14:ligatures w14:val="none"/>
                        </w:rPr>
                        <w:t>9</w:t>
                      </w:r>
                      <w:r w:rsidR="00837309" w:rsidRPr="00837309">
                        <w:rPr>
                          <w:rFonts w:ascii="Arial" w:hAnsi="Arial" w:cs="Arial"/>
                          <w:sz w:val="16"/>
                          <w:szCs w:val="16"/>
                          <w14:ligatures w14:val="none"/>
                        </w:rPr>
                        <w:t>)</w:t>
                      </w:r>
                    </w:p>
                    <w:p w14:paraId="4EB15ABB" w14:textId="5D7087E2" w:rsidR="008765B4" w:rsidRDefault="008765B4" w:rsidP="008765B4">
                      <w:pPr>
                        <w:pStyle w:val="Sidehoved1"/>
                        <w:widowControl w:val="0"/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4F2862A" w14:textId="77777777" w:rsidR="008765B4" w:rsidRDefault="008765B4" w:rsidP="008765B4">
                      <w:pPr>
                        <w:pStyle w:val="Sidehoved1"/>
                        <w:widowControl w:val="0"/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t>Indhold:</w:t>
                      </w:r>
                    </w:p>
                    <w:p w14:paraId="67119EA5" w14:textId="77777777" w:rsidR="008765B4" w:rsidRDefault="008765B4" w:rsidP="008765B4">
                      <w:pPr>
                        <w:pStyle w:val="Sidehoved1"/>
                        <w:widowControl w:val="0"/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Dagsorden for generalforsamlingen</w:t>
                      </w:r>
                    </w:p>
                    <w:p w14:paraId="2A001249" w14:textId="77777777" w:rsidR="00002902" w:rsidRDefault="00002902" w:rsidP="008765B4">
                      <w:pPr>
                        <w:pStyle w:val="Sidehoved1"/>
                        <w:widowControl w:val="0"/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Oplæg til beretning</w:t>
                      </w:r>
                    </w:p>
                    <w:p w14:paraId="5FCA3509" w14:textId="068D3443" w:rsidR="008765B4" w:rsidRDefault="00264F82" w:rsidP="008765B4">
                      <w:pPr>
                        <w:pStyle w:val="Sidehoved1"/>
                        <w:widowControl w:val="0"/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Bestyrelsen i 20</w:t>
                      </w:r>
                      <w:r w:rsidR="001202D3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2</w:t>
                      </w:r>
                      <w:r w:rsidR="009C7C14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2</w:t>
                      </w:r>
                    </w:p>
                    <w:p w14:paraId="6B619526" w14:textId="77777777" w:rsidR="008765B4" w:rsidRDefault="008765B4" w:rsidP="008765B4">
                      <w:pPr>
                        <w:pStyle w:val="Sidehoved1"/>
                        <w:widowControl w:val="0"/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19A3CED0" w14:textId="77777777" w:rsidR="008765B4" w:rsidRDefault="008765B4" w:rsidP="008765B4">
                      <w:pPr>
                        <w:pStyle w:val="Sidehoved1"/>
                        <w:widowControl w:val="0"/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C41CCB7" w14:textId="77777777" w:rsidR="008765B4" w:rsidRDefault="008765B4" w:rsidP="008765B4">
                      <w:pPr>
                        <w:pStyle w:val="Sidehoved1"/>
                        <w:widowControl w:val="0"/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43576970" w14:textId="77777777" w:rsidR="008765B4" w:rsidRDefault="008765B4" w:rsidP="008765B4">
                      <w:pPr>
                        <w:pStyle w:val="Sidehoved1"/>
                        <w:widowControl w:val="0"/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0B74C92E" w14:textId="77777777" w:rsidR="008765B4" w:rsidRDefault="008765B4" w:rsidP="008765B4">
                      <w:pPr>
                        <w:pStyle w:val="Sidehoved1"/>
                        <w:widowControl w:val="0"/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1A5694DF" w14:textId="77777777" w:rsidR="008765B4" w:rsidRDefault="008765B4" w:rsidP="008765B4">
                      <w:pPr>
                        <w:pStyle w:val="Sidehoved1"/>
                        <w:widowControl w:val="0"/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0699FA78" w14:textId="77777777" w:rsidR="008765B4" w:rsidRDefault="008765B4" w:rsidP="008765B4">
                      <w:pPr>
                        <w:pStyle w:val="Sidehoved1"/>
                        <w:widowControl w:val="0"/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5C2A7DB2" w14:textId="77777777" w:rsidR="008765B4" w:rsidRDefault="008765B4" w:rsidP="008765B4">
                      <w:pPr>
                        <w:pStyle w:val="Sidehoved1"/>
                        <w:widowControl w:val="0"/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65250707" w14:textId="77777777" w:rsidR="008765B4" w:rsidRDefault="008765B4" w:rsidP="008765B4">
                      <w:pPr>
                        <w:pStyle w:val="Sidehoved1"/>
                        <w:widowControl w:val="0"/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588B90ED" w14:textId="77777777" w:rsidR="008765B4" w:rsidRDefault="008765B4" w:rsidP="008765B4">
                      <w:pPr>
                        <w:pStyle w:val="Sidehoved1"/>
                        <w:widowControl w:val="0"/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7D43B7D3" w14:textId="77777777" w:rsidR="008765B4" w:rsidRDefault="008765B4" w:rsidP="008765B4">
                      <w:pPr>
                        <w:pStyle w:val="Sidehoved1"/>
                        <w:widowControl w:val="0"/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29F010CA" w14:textId="77777777" w:rsidR="008765B4" w:rsidRDefault="008765B4" w:rsidP="008765B4">
                      <w:pPr>
                        <w:pStyle w:val="Sidehoved1"/>
                        <w:widowControl w:val="0"/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79C0E807" w14:textId="77777777" w:rsidR="008765B4" w:rsidRDefault="008765B4" w:rsidP="008765B4">
                      <w:pPr>
                        <w:pStyle w:val="Sidehoved1"/>
                        <w:widowControl w:val="0"/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78923BCB" w14:textId="77777777" w:rsidR="008765B4" w:rsidRDefault="008765B4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A31ED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DD8D2B" wp14:editId="727D9325">
                <wp:simplePos x="0" y="0"/>
                <wp:positionH relativeFrom="column">
                  <wp:posOffset>-156210</wp:posOffset>
                </wp:positionH>
                <wp:positionV relativeFrom="paragraph">
                  <wp:posOffset>106680</wp:posOffset>
                </wp:positionV>
                <wp:extent cx="4438650" cy="1009650"/>
                <wp:effectExtent l="0" t="0" r="19050" b="19050"/>
                <wp:wrapSquare wrapText="bothSides"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EE5E3A8" w14:textId="77777777" w:rsidR="00A31ED7" w:rsidRDefault="00A31ED7" w:rsidP="00A31ED7">
                            <w:pPr>
                              <w:pStyle w:val="Sidehoved1"/>
                              <w:widowControl w:val="0"/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32"/>
                                <w:szCs w:val="32"/>
                                <w14:ligatures w14:val="none"/>
                              </w:rPr>
                              <w:t>Grundejerforeningen</w:t>
                            </w:r>
                            <w:r w:rsidRPr="008765B4">
                              <w:rPr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</w:p>
                          <w:p w14:paraId="545BB10C" w14:textId="77777777" w:rsidR="00A31ED7" w:rsidRDefault="00A31ED7" w:rsidP="00A31ED7">
                            <w:pPr>
                              <w:pStyle w:val="Sidehoved1"/>
                              <w:widowControl w:val="0"/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32"/>
                                <w:szCs w:val="32"/>
                                <w14:ligatures w14:val="none"/>
                              </w:rPr>
                              <w:t>Jellerødgård</w:t>
                            </w:r>
                            <w:proofErr w:type="spellEnd"/>
                          </w:p>
                          <w:p w14:paraId="5CA3ED81" w14:textId="77777777" w:rsidR="00A31ED7" w:rsidRDefault="00A31ED7" w:rsidP="00A31ED7">
                            <w:pPr>
                              <w:widowControl w:val="0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7DB4708" w14:textId="77777777" w:rsidR="00A31ED7" w:rsidRPr="00837309" w:rsidRDefault="00A31ED7" w:rsidP="00A31ED7">
                            <w:pPr>
                              <w:widowControl w:val="0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37309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www.jelleroedgaard.dk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D8D2B" id="Tekstboks 1" o:spid="_x0000_s1027" type="#_x0000_t202" style="position:absolute;margin-left:-12.3pt;margin-top:8.4pt;width:349.5pt;height:7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" filled="f" strokeweight=".5pt">
                <v:textbox>
                  <w:txbxContent>
                    <w:p w14:paraId="7EE5E3A8" w14:textId="77777777" w:rsidR="00A31ED7" w:rsidRDefault="00A31ED7" w:rsidP="00A31ED7">
                      <w:pPr>
                        <w:pStyle w:val="Sidehoved1"/>
                        <w:widowControl w:val="0"/>
                        <w:rPr>
                          <w:rFonts w:ascii="Verdana" w:hAnsi="Verdana"/>
                          <w:b/>
                          <w:bCs/>
                          <w:small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mallCaps/>
                          <w:sz w:val="32"/>
                          <w:szCs w:val="32"/>
                          <w14:ligatures w14:val="none"/>
                        </w:rPr>
                        <w:t>Grundejerforeningen</w:t>
                      </w:r>
                      <w:r w:rsidRPr="008765B4">
                        <w:rPr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 </w:t>
                      </w:r>
                    </w:p>
                    <w:p w14:paraId="545BB10C" w14:textId="77777777" w:rsidR="00A31ED7" w:rsidRDefault="00A31ED7" w:rsidP="00A31ED7">
                      <w:pPr>
                        <w:pStyle w:val="Sidehoved1"/>
                        <w:widowControl w:val="0"/>
                        <w:rPr>
                          <w:rFonts w:ascii="Verdana" w:hAnsi="Verdana"/>
                          <w:b/>
                          <w:bCs/>
                          <w:small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mallCap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bCs/>
                          <w:smallCaps/>
                          <w:sz w:val="32"/>
                          <w:szCs w:val="32"/>
                          <w14:ligatures w14:val="none"/>
                        </w:rPr>
                        <w:t>Jellerødgård</w:t>
                      </w:r>
                      <w:proofErr w:type="spellEnd"/>
                    </w:p>
                    <w:p w14:paraId="5CA3ED81" w14:textId="77777777" w:rsidR="00A31ED7" w:rsidRDefault="00A31ED7" w:rsidP="00A31ED7">
                      <w:pPr>
                        <w:widowControl w:val="0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7DB4708" w14:textId="77777777" w:rsidR="00A31ED7" w:rsidRPr="00837309" w:rsidRDefault="00A31ED7" w:rsidP="00A31ED7">
                      <w:pPr>
                        <w:widowControl w:val="0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 w:rsidRPr="00837309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www.jelleroedgaard.dk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1ED7">
        <w:rPr>
          <w:noProof/>
          <w:color w:val="auto"/>
          <w:kern w:val="0"/>
          <w14:ligatures w14:val="none"/>
          <w14:cntxtAlts w14:val="0"/>
        </w:rPr>
        <w:drawing>
          <wp:anchor distT="36576" distB="36576" distL="36576" distR="36576" simplePos="0" relativeHeight="251682816" behindDoc="0" locked="0" layoutInCell="1" allowOverlap="1" wp14:anchorId="5682DB44" wp14:editId="4EDC33AA">
            <wp:simplePos x="0" y="0"/>
            <wp:positionH relativeFrom="column">
              <wp:posOffset>3309620</wp:posOffset>
            </wp:positionH>
            <wp:positionV relativeFrom="paragraph">
              <wp:posOffset>170180</wp:posOffset>
            </wp:positionV>
            <wp:extent cx="864235" cy="821055"/>
            <wp:effectExtent l="0" t="0" r="0" b="0"/>
            <wp:wrapNone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3D7">
        <w:rPr>
          <w:rFonts w:ascii="Arial" w:hAnsi="Arial" w:cs="Arial"/>
          <w:b/>
          <w:bCs/>
          <w14:ligatures w14:val="none"/>
        </w:rPr>
        <w:br w:type="page"/>
      </w:r>
    </w:p>
    <w:p w14:paraId="530D384D" w14:textId="77777777" w:rsidR="001773D7" w:rsidRDefault="001773D7" w:rsidP="001773D7">
      <w:pPr>
        <w:widowControl w:val="0"/>
        <w:jc w:val="left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noProof/>
          <w:sz w:val="18"/>
          <w:szCs w:val="18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485F38" wp14:editId="04D1353B">
                <wp:simplePos x="0" y="0"/>
                <wp:positionH relativeFrom="column">
                  <wp:posOffset>-148590</wp:posOffset>
                </wp:positionH>
                <wp:positionV relativeFrom="paragraph">
                  <wp:posOffset>12064</wp:posOffset>
                </wp:positionV>
                <wp:extent cx="4371975" cy="3895725"/>
                <wp:effectExtent l="0" t="0" r="28575" b="28575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371975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391C11" w14:textId="77777777" w:rsidR="00E9096E" w:rsidRDefault="00E9096E" w:rsidP="00E9096E">
                            <w:pPr>
                              <w:pStyle w:val="Standardskrifttypeiafsnit1"/>
                              <w:widowControl w:val="0"/>
                              <w:ind w:left="284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62F67B76" w14:textId="77777777" w:rsidR="00E9096E" w:rsidRDefault="00E9096E" w:rsidP="00E9096E">
                            <w:pPr>
                              <w:pStyle w:val="Standardskrifttypeiafsnit1"/>
                              <w:widowControl w:val="0"/>
                              <w:ind w:left="284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274A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Dagsorden for ordinær generalforsamling</w:t>
                            </w:r>
                          </w:p>
                          <w:p w14:paraId="24EB3C0E" w14:textId="77777777" w:rsidR="00AC2281" w:rsidRPr="004274A9" w:rsidRDefault="00AC2281" w:rsidP="00E9096E">
                            <w:pPr>
                              <w:pStyle w:val="Standardskrifttypeiafsnit1"/>
                              <w:widowControl w:val="0"/>
                              <w:ind w:left="284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575F713" w14:textId="6FB0638C" w:rsidR="006A0194" w:rsidRPr="004274A9" w:rsidRDefault="00E9096E" w:rsidP="006A0194">
                            <w:pPr>
                              <w:widowControl w:val="0"/>
                              <w:ind w:left="284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427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1:</w:t>
                            </w:r>
                            <w:r w:rsidRPr="004274A9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="00264F82">
                              <w:rPr>
                                <w:rFonts w:ascii="Arial" w:hAnsi="Arial" w:cs="Arial"/>
                                <w:sz w:val="20"/>
                                <w:szCs w:val="20"/>
                                <w14:ligatures w14:val="none"/>
                              </w:rPr>
                              <w:t>Generalforsamlingen åbnes</w:t>
                            </w:r>
                          </w:p>
                          <w:p w14:paraId="0C8544E3" w14:textId="460AE67E" w:rsidR="006A0194" w:rsidRPr="004274A9" w:rsidRDefault="00E9096E" w:rsidP="006A0194">
                            <w:pPr>
                              <w:widowControl w:val="0"/>
                              <w:ind w:left="284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74A9">
                              <w:rPr>
                                <w:rFonts w:ascii="Arial" w:hAnsi="Arial" w:cs="Arial"/>
                                <w:sz w:val="20"/>
                                <w:szCs w:val="20"/>
                                <w14:ligatures w14:val="none"/>
                              </w:rPr>
                              <w:t>2:</w:t>
                            </w:r>
                            <w:r w:rsidR="006A0194">
                              <w:rPr>
                                <w:rFonts w:ascii="Arial" w:hAnsi="Arial" w:cs="Arial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 w:rsidRPr="00427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Valg af dirigent.</w:t>
                            </w:r>
                          </w:p>
                          <w:p w14:paraId="315A47BE" w14:textId="77777777" w:rsidR="00E9096E" w:rsidRPr="004274A9" w:rsidRDefault="00264F82" w:rsidP="00E9096E">
                            <w:pPr>
                              <w:widowControl w:val="0"/>
                              <w:ind w:left="284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3: Bestyrelsen</w:t>
                            </w:r>
                            <w:r w:rsidR="00E9096E" w:rsidRPr="00427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aflægger beretning.</w:t>
                            </w:r>
                          </w:p>
                          <w:p w14:paraId="6F7F062F" w14:textId="053F9AEA" w:rsidR="00E9096E" w:rsidRPr="004274A9" w:rsidRDefault="00E9096E" w:rsidP="00E9096E">
                            <w:pPr>
                              <w:widowControl w:val="0"/>
                              <w:ind w:left="284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7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4: Kasse</w:t>
                            </w:r>
                            <w:r w:rsidR="00264F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reren aflægger regnskab for 20</w:t>
                            </w:r>
                            <w:r w:rsidR="00982E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5B72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264F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3A77318" w14:textId="77777777" w:rsidR="00E9096E" w:rsidRPr="004274A9" w:rsidRDefault="00E9096E" w:rsidP="00E9096E">
                            <w:pPr>
                              <w:widowControl w:val="0"/>
                              <w:ind w:left="284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7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5: Fastsættelse af kontingent.</w:t>
                            </w:r>
                          </w:p>
                          <w:p w14:paraId="39F738A9" w14:textId="0E97C92D" w:rsidR="00E9096E" w:rsidRPr="004274A9" w:rsidRDefault="00E9096E" w:rsidP="00E9096E">
                            <w:pPr>
                              <w:widowControl w:val="0"/>
                              <w:ind w:left="284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7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Bestyrelsen indstiller til uæn</w:t>
                            </w:r>
                            <w:r w:rsidR="00264F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dret kontingentbetaling i 20</w:t>
                            </w:r>
                            <w:r w:rsidR="007B0D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5B72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427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3C73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(200kr)</w:t>
                            </w:r>
                          </w:p>
                          <w:p w14:paraId="5C45762C" w14:textId="77777777" w:rsidR="00E9096E" w:rsidRPr="004274A9" w:rsidRDefault="00E9096E" w:rsidP="00E9096E">
                            <w:pPr>
                              <w:widowControl w:val="0"/>
                              <w:ind w:left="284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FD35A76" w14:textId="77777777" w:rsidR="00E9096E" w:rsidRPr="004274A9" w:rsidRDefault="00E9096E" w:rsidP="00E9096E">
                            <w:pPr>
                              <w:widowControl w:val="0"/>
                              <w:ind w:left="284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7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6: Valg af bestyrelse:</w:t>
                            </w:r>
                          </w:p>
                          <w:p w14:paraId="1A4250F6" w14:textId="6DD0EF40" w:rsidR="00E9096E" w:rsidRPr="004274A9" w:rsidRDefault="00E9096E" w:rsidP="00E9096E">
                            <w:pPr>
                              <w:widowControl w:val="0"/>
                              <w:ind w:left="284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7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Valg af formand.</w:t>
                            </w:r>
                            <w:r w:rsidR="004E56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A31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(Gert er villig til genvalg)</w:t>
                            </w:r>
                          </w:p>
                          <w:p w14:paraId="7D28BD03" w14:textId="77777777" w:rsidR="00806F5D" w:rsidRDefault="00E9096E" w:rsidP="00E9096E">
                            <w:pPr>
                              <w:widowControl w:val="0"/>
                              <w:ind w:left="284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7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Valg af bestyr</w:t>
                            </w:r>
                            <w:r w:rsidR="00264F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elsesmedlemmer</w:t>
                            </w:r>
                          </w:p>
                          <w:p w14:paraId="12A259B6" w14:textId="16A31CBC" w:rsidR="00892ABB" w:rsidRPr="00892ABB" w:rsidRDefault="00892ABB" w:rsidP="00892ABB">
                            <w:pPr>
                              <w:widowControl w:val="0"/>
                              <w:ind w:left="284" w:firstLine="10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Hlk33036729"/>
                            <w:r w:rsidRPr="00892A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="00D23B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Heidi og Lucy</w:t>
                            </w:r>
                            <w:r w:rsidRPr="00892A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er på valg - er villig til genvalg)</w:t>
                            </w:r>
                            <w:bookmarkEnd w:id="0"/>
                          </w:p>
                          <w:p w14:paraId="4A0DD582" w14:textId="77777777" w:rsidR="00E9096E" w:rsidRPr="004274A9" w:rsidRDefault="00E9096E" w:rsidP="00E9096E">
                            <w:pPr>
                              <w:widowControl w:val="0"/>
                              <w:ind w:left="284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7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Valg af suppleant(er).</w:t>
                            </w:r>
                          </w:p>
                          <w:p w14:paraId="0FC4ABCE" w14:textId="77777777" w:rsidR="00E9096E" w:rsidRPr="004274A9" w:rsidRDefault="00E9096E" w:rsidP="00E9096E">
                            <w:pPr>
                              <w:widowControl w:val="0"/>
                              <w:ind w:left="284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6FFAD92" w14:textId="4F98FFE8" w:rsidR="00E9096E" w:rsidRPr="004274A9" w:rsidRDefault="00E9096E" w:rsidP="00E9096E">
                            <w:pPr>
                              <w:widowControl w:val="0"/>
                              <w:ind w:left="284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7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7:</w:t>
                            </w:r>
                            <w:r w:rsidR="006A01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7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Valg af revisorer.</w:t>
                            </w:r>
                          </w:p>
                          <w:p w14:paraId="19B26234" w14:textId="77777777" w:rsidR="00E9096E" w:rsidRPr="004274A9" w:rsidRDefault="00E9096E" w:rsidP="00E9096E">
                            <w:pPr>
                              <w:widowControl w:val="0"/>
                              <w:ind w:left="284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B6E2627" w14:textId="77777777" w:rsidR="00E9096E" w:rsidRPr="004274A9" w:rsidRDefault="00E9096E" w:rsidP="00E9096E">
                            <w:pPr>
                              <w:widowControl w:val="0"/>
                              <w:ind w:left="284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7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8: Behandling af indkomne forslag </w:t>
                            </w:r>
                          </w:p>
                          <w:p w14:paraId="7BBA8805" w14:textId="03584EEF" w:rsidR="00E9096E" w:rsidRDefault="00E9096E" w:rsidP="00E9096E">
                            <w:pPr>
                              <w:widowControl w:val="0"/>
                              <w:ind w:left="284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7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Pr="004274A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Forslag skal være bestyrelsen i hænde senest 8 dage før generalforsamlingen)</w:t>
                            </w:r>
                            <w:r w:rsidRPr="00427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DD8EAB5" w14:textId="77777777" w:rsidR="006C505E" w:rsidRDefault="006C505E" w:rsidP="00E9096E">
                            <w:pPr>
                              <w:widowControl w:val="0"/>
                              <w:ind w:left="284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D3EEEF" w14:textId="5EEFCA0C" w:rsidR="006C505E" w:rsidRDefault="006C505E" w:rsidP="00E9096E">
                            <w:pPr>
                              <w:widowControl w:val="0"/>
                              <w:ind w:left="284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9. </w:t>
                            </w:r>
                            <w:r w:rsidR="00007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Orientering</w:t>
                            </w:r>
                            <w:r w:rsidR="006768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vedr.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oplæg til Lokalplan</w:t>
                            </w:r>
                            <w:r w:rsidR="00892A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og videre proces</w:t>
                            </w:r>
                          </w:p>
                          <w:p w14:paraId="7946110C" w14:textId="77777777" w:rsidR="00892ABB" w:rsidRPr="004274A9" w:rsidRDefault="00892ABB" w:rsidP="00E9096E">
                            <w:pPr>
                              <w:widowControl w:val="0"/>
                              <w:ind w:left="284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EB68A90" w14:textId="603F9C34" w:rsidR="00E9096E" w:rsidRPr="004274A9" w:rsidRDefault="006C505E" w:rsidP="00E9096E">
                            <w:pPr>
                              <w:widowControl w:val="0"/>
                              <w:ind w:left="284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  <w:r w:rsidR="00E9096E" w:rsidRPr="00427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 Eventuelt.</w:t>
                            </w:r>
                          </w:p>
                          <w:p w14:paraId="4BEE84FD" w14:textId="77777777" w:rsidR="00E9096E" w:rsidRDefault="00E9096E" w:rsidP="00E9096E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85F38" id="_x0000_t202" coordsize="21600,21600" o:spt="202" path="m,l,21600r21600,l21600,xe">
                <v:stroke joinstyle="miter"/>
                <v:path gradientshapeok="t" o:connecttype="rect"/>
              </v:shapetype>
              <v:shape id="Tekstfelt 6" o:spid="_x0000_s1028" type="#_x0000_t202" style="position:absolute;left:0;text-align:left;margin-left:-11.7pt;margin-top:.95pt;width:344.25pt;height:30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" strokeweight=".5pt">
                <v:shadow color="#ccc"/>
                <v:textbox inset="0,0,0,0">
                  <w:txbxContent>
                    <w:p w14:paraId="0D391C11" w14:textId="77777777" w:rsidR="00E9096E" w:rsidRDefault="00E9096E" w:rsidP="00E9096E">
                      <w:pPr>
                        <w:pStyle w:val="Standardskrifttypeiafsnit1"/>
                        <w:widowControl w:val="0"/>
                        <w:ind w:left="284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62F67B76" w14:textId="77777777" w:rsidR="00E9096E" w:rsidRDefault="00E9096E" w:rsidP="00E9096E">
                      <w:pPr>
                        <w:pStyle w:val="Standardskrifttypeiafsnit1"/>
                        <w:widowControl w:val="0"/>
                        <w:ind w:left="284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4274A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Dagsorden for ordinær generalforsamling</w:t>
                      </w:r>
                    </w:p>
                    <w:p w14:paraId="24EB3C0E" w14:textId="77777777" w:rsidR="00AC2281" w:rsidRPr="004274A9" w:rsidRDefault="00AC2281" w:rsidP="00E9096E">
                      <w:pPr>
                        <w:pStyle w:val="Standardskrifttypeiafsnit1"/>
                        <w:widowControl w:val="0"/>
                        <w:ind w:left="284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575F713" w14:textId="6FB0638C" w:rsidR="006A0194" w:rsidRPr="004274A9" w:rsidRDefault="00E9096E" w:rsidP="006A0194">
                      <w:pPr>
                        <w:widowControl w:val="0"/>
                        <w:ind w:left="284" w:firstLine="0"/>
                        <w:rPr>
                          <w:rFonts w:ascii="Arial" w:hAnsi="Arial" w:cs="Arial"/>
                          <w:sz w:val="20"/>
                          <w:szCs w:val="20"/>
                          <w14:ligatures w14:val="none"/>
                        </w:rPr>
                      </w:pPr>
                      <w:r w:rsidRPr="004274A9">
                        <w:rPr>
                          <w:rFonts w:ascii="Arial" w:hAnsi="Arial" w:cs="Arial"/>
                          <w:sz w:val="20"/>
                          <w:szCs w:val="20"/>
                        </w:rPr>
                        <w:t>1:</w:t>
                      </w:r>
                      <w:r w:rsidRPr="004274A9">
                        <w:rPr>
                          <w:rFonts w:ascii="Arial" w:hAnsi="Arial" w:cs="Arial"/>
                        </w:rPr>
                        <w:t> </w:t>
                      </w:r>
                      <w:r w:rsidR="00264F82">
                        <w:rPr>
                          <w:rFonts w:ascii="Arial" w:hAnsi="Arial" w:cs="Arial"/>
                          <w:sz w:val="20"/>
                          <w:szCs w:val="20"/>
                          <w14:ligatures w14:val="none"/>
                        </w:rPr>
                        <w:t>Generalforsamlingen åbnes</w:t>
                      </w:r>
                    </w:p>
                    <w:p w14:paraId="0C8544E3" w14:textId="460AE67E" w:rsidR="006A0194" w:rsidRPr="004274A9" w:rsidRDefault="00E9096E" w:rsidP="006A0194">
                      <w:pPr>
                        <w:widowControl w:val="0"/>
                        <w:ind w:left="284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74A9">
                        <w:rPr>
                          <w:rFonts w:ascii="Arial" w:hAnsi="Arial" w:cs="Arial"/>
                          <w:sz w:val="20"/>
                          <w:szCs w:val="20"/>
                          <w14:ligatures w14:val="none"/>
                        </w:rPr>
                        <w:t>2:</w:t>
                      </w:r>
                      <w:r w:rsidR="006A0194">
                        <w:rPr>
                          <w:rFonts w:ascii="Arial" w:hAnsi="Arial" w:cs="Arial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r w:rsidRPr="004274A9">
                        <w:rPr>
                          <w:rFonts w:ascii="Arial" w:hAnsi="Arial" w:cs="Arial"/>
                          <w:sz w:val="20"/>
                          <w:szCs w:val="20"/>
                        </w:rPr>
                        <w:t>Valg af dirigent.</w:t>
                      </w:r>
                    </w:p>
                    <w:p w14:paraId="315A47BE" w14:textId="77777777" w:rsidR="00E9096E" w:rsidRPr="004274A9" w:rsidRDefault="00264F82" w:rsidP="00E9096E">
                      <w:pPr>
                        <w:widowControl w:val="0"/>
                        <w:ind w:left="284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3: Bestyrelsen</w:t>
                      </w:r>
                      <w:r w:rsidR="00E9096E" w:rsidRPr="004274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aflægger beretning.</w:t>
                      </w:r>
                    </w:p>
                    <w:p w14:paraId="6F7F062F" w14:textId="053F9AEA" w:rsidR="00E9096E" w:rsidRPr="004274A9" w:rsidRDefault="00E9096E" w:rsidP="00E9096E">
                      <w:pPr>
                        <w:widowControl w:val="0"/>
                        <w:ind w:left="284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74A9">
                        <w:rPr>
                          <w:rFonts w:ascii="Arial" w:hAnsi="Arial" w:cs="Arial"/>
                          <w:sz w:val="20"/>
                          <w:szCs w:val="20"/>
                        </w:rPr>
                        <w:t>4: Kasse</w:t>
                      </w:r>
                      <w:r w:rsidR="00264F82">
                        <w:rPr>
                          <w:rFonts w:ascii="Arial" w:hAnsi="Arial" w:cs="Arial"/>
                          <w:sz w:val="20"/>
                          <w:szCs w:val="20"/>
                        </w:rPr>
                        <w:t>reren aflægger regnskab for 20</w:t>
                      </w:r>
                      <w:r w:rsidR="00982E37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5B7264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264F82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3A77318" w14:textId="77777777" w:rsidR="00E9096E" w:rsidRPr="004274A9" w:rsidRDefault="00E9096E" w:rsidP="00E9096E">
                      <w:pPr>
                        <w:widowControl w:val="0"/>
                        <w:ind w:left="284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74A9">
                        <w:rPr>
                          <w:rFonts w:ascii="Arial" w:hAnsi="Arial" w:cs="Arial"/>
                          <w:sz w:val="20"/>
                          <w:szCs w:val="20"/>
                        </w:rPr>
                        <w:t>5: Fastsættelse af kontingent.</w:t>
                      </w:r>
                    </w:p>
                    <w:p w14:paraId="39F738A9" w14:textId="0E97C92D" w:rsidR="00E9096E" w:rsidRPr="004274A9" w:rsidRDefault="00E9096E" w:rsidP="00E9096E">
                      <w:pPr>
                        <w:widowControl w:val="0"/>
                        <w:ind w:left="284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74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Bestyrelsen indstiller til uæn</w:t>
                      </w:r>
                      <w:r w:rsidR="00264F82">
                        <w:rPr>
                          <w:rFonts w:ascii="Arial" w:hAnsi="Arial" w:cs="Arial"/>
                          <w:sz w:val="20"/>
                          <w:szCs w:val="20"/>
                        </w:rPr>
                        <w:t>dret kontingentbetaling i 20</w:t>
                      </w:r>
                      <w:r w:rsidR="007B0DA8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5B7264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Pr="004274A9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3C73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(200kr)</w:t>
                      </w:r>
                    </w:p>
                    <w:p w14:paraId="5C45762C" w14:textId="77777777" w:rsidR="00E9096E" w:rsidRPr="004274A9" w:rsidRDefault="00E9096E" w:rsidP="00E9096E">
                      <w:pPr>
                        <w:widowControl w:val="0"/>
                        <w:ind w:left="284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FD35A76" w14:textId="77777777" w:rsidR="00E9096E" w:rsidRPr="004274A9" w:rsidRDefault="00E9096E" w:rsidP="00E9096E">
                      <w:pPr>
                        <w:widowControl w:val="0"/>
                        <w:ind w:left="284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74A9">
                        <w:rPr>
                          <w:rFonts w:ascii="Arial" w:hAnsi="Arial" w:cs="Arial"/>
                          <w:sz w:val="20"/>
                          <w:szCs w:val="20"/>
                        </w:rPr>
                        <w:t>6: Valg af bestyrelse:</w:t>
                      </w:r>
                    </w:p>
                    <w:p w14:paraId="1A4250F6" w14:textId="6DD0EF40" w:rsidR="00E9096E" w:rsidRPr="004274A9" w:rsidRDefault="00E9096E" w:rsidP="00E9096E">
                      <w:pPr>
                        <w:widowControl w:val="0"/>
                        <w:ind w:left="284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74A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Valg af formand.</w:t>
                      </w:r>
                      <w:r w:rsidR="004E56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5A31C7">
                        <w:rPr>
                          <w:rFonts w:ascii="Arial" w:hAnsi="Arial" w:cs="Arial"/>
                          <w:sz w:val="20"/>
                          <w:szCs w:val="20"/>
                        </w:rPr>
                        <w:t>(Gert er villig til genvalg)</w:t>
                      </w:r>
                    </w:p>
                    <w:p w14:paraId="7D28BD03" w14:textId="77777777" w:rsidR="00806F5D" w:rsidRDefault="00E9096E" w:rsidP="00E9096E">
                      <w:pPr>
                        <w:widowControl w:val="0"/>
                        <w:ind w:left="284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74A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Valg af bestyr</w:t>
                      </w:r>
                      <w:r w:rsidR="00264F82">
                        <w:rPr>
                          <w:rFonts w:ascii="Arial" w:hAnsi="Arial" w:cs="Arial"/>
                          <w:sz w:val="20"/>
                          <w:szCs w:val="20"/>
                        </w:rPr>
                        <w:t>elsesmedlemmer</w:t>
                      </w:r>
                    </w:p>
                    <w:p w14:paraId="12A259B6" w14:textId="16A31CBC" w:rsidR="00892ABB" w:rsidRPr="00892ABB" w:rsidRDefault="00892ABB" w:rsidP="00892ABB">
                      <w:pPr>
                        <w:widowControl w:val="0"/>
                        <w:ind w:left="284" w:firstLine="10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Hlk33036729"/>
                      <w:r w:rsidRPr="00892ABB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="00D23BF0">
                        <w:rPr>
                          <w:rFonts w:ascii="Arial" w:hAnsi="Arial" w:cs="Arial"/>
                          <w:sz w:val="20"/>
                          <w:szCs w:val="20"/>
                        </w:rPr>
                        <w:t>Heidi og Lucy</w:t>
                      </w:r>
                      <w:r w:rsidRPr="00892A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er på valg - er villig til genvalg)</w:t>
                      </w:r>
                      <w:bookmarkEnd w:id="1"/>
                    </w:p>
                    <w:p w14:paraId="4A0DD582" w14:textId="77777777" w:rsidR="00E9096E" w:rsidRPr="004274A9" w:rsidRDefault="00E9096E" w:rsidP="00E9096E">
                      <w:pPr>
                        <w:widowControl w:val="0"/>
                        <w:ind w:left="284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74A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Valg af suppleant(er).</w:t>
                      </w:r>
                    </w:p>
                    <w:p w14:paraId="0FC4ABCE" w14:textId="77777777" w:rsidR="00E9096E" w:rsidRPr="004274A9" w:rsidRDefault="00E9096E" w:rsidP="00E9096E">
                      <w:pPr>
                        <w:widowControl w:val="0"/>
                        <w:ind w:left="284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6FFAD92" w14:textId="4F98FFE8" w:rsidR="00E9096E" w:rsidRPr="004274A9" w:rsidRDefault="00E9096E" w:rsidP="00E9096E">
                      <w:pPr>
                        <w:widowControl w:val="0"/>
                        <w:ind w:left="284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74A9">
                        <w:rPr>
                          <w:rFonts w:ascii="Arial" w:hAnsi="Arial" w:cs="Arial"/>
                          <w:sz w:val="20"/>
                          <w:szCs w:val="20"/>
                        </w:rPr>
                        <w:t>7:</w:t>
                      </w:r>
                      <w:r w:rsidR="006A01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274A9">
                        <w:rPr>
                          <w:rFonts w:ascii="Arial" w:hAnsi="Arial" w:cs="Arial"/>
                          <w:sz w:val="20"/>
                          <w:szCs w:val="20"/>
                        </w:rPr>
                        <w:t>Valg af revisorer.</w:t>
                      </w:r>
                    </w:p>
                    <w:p w14:paraId="19B26234" w14:textId="77777777" w:rsidR="00E9096E" w:rsidRPr="004274A9" w:rsidRDefault="00E9096E" w:rsidP="00E9096E">
                      <w:pPr>
                        <w:widowControl w:val="0"/>
                        <w:ind w:left="284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B6E2627" w14:textId="77777777" w:rsidR="00E9096E" w:rsidRPr="004274A9" w:rsidRDefault="00E9096E" w:rsidP="00E9096E">
                      <w:pPr>
                        <w:widowControl w:val="0"/>
                        <w:ind w:left="284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74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8: Behandling af indkomne forslag </w:t>
                      </w:r>
                    </w:p>
                    <w:p w14:paraId="7BBA8805" w14:textId="03584EEF" w:rsidR="00E9096E" w:rsidRDefault="00E9096E" w:rsidP="00E9096E">
                      <w:pPr>
                        <w:widowControl w:val="0"/>
                        <w:ind w:left="284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74A9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Pr="004274A9">
                        <w:rPr>
                          <w:rFonts w:ascii="Arial" w:hAnsi="Arial" w:cs="Arial"/>
                          <w:sz w:val="16"/>
                          <w:szCs w:val="16"/>
                        </w:rPr>
                        <w:t>Forslag skal være bestyrelsen i hænde senest 8 dage før generalforsamlingen)</w:t>
                      </w:r>
                      <w:r w:rsidRPr="004274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DD8EAB5" w14:textId="77777777" w:rsidR="006C505E" w:rsidRDefault="006C505E" w:rsidP="00E9096E">
                      <w:pPr>
                        <w:widowControl w:val="0"/>
                        <w:ind w:left="284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9D3EEEF" w14:textId="5EEFCA0C" w:rsidR="006C505E" w:rsidRDefault="006C505E" w:rsidP="00E9096E">
                      <w:pPr>
                        <w:widowControl w:val="0"/>
                        <w:ind w:left="284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9. </w:t>
                      </w:r>
                      <w:r w:rsidR="00007B91">
                        <w:rPr>
                          <w:rFonts w:ascii="Arial" w:hAnsi="Arial" w:cs="Arial"/>
                          <w:sz w:val="20"/>
                          <w:szCs w:val="20"/>
                        </w:rPr>
                        <w:t>Orientering</w:t>
                      </w:r>
                      <w:r w:rsidR="006768E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vedr.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oplæg til Lokalplan</w:t>
                      </w:r>
                      <w:r w:rsidR="00892A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og videre proces</w:t>
                      </w:r>
                    </w:p>
                    <w:p w14:paraId="7946110C" w14:textId="77777777" w:rsidR="00892ABB" w:rsidRPr="004274A9" w:rsidRDefault="00892ABB" w:rsidP="00E9096E">
                      <w:pPr>
                        <w:widowControl w:val="0"/>
                        <w:ind w:left="284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EB68A90" w14:textId="603F9C34" w:rsidR="00E9096E" w:rsidRPr="004274A9" w:rsidRDefault="006C505E" w:rsidP="00E9096E">
                      <w:pPr>
                        <w:widowControl w:val="0"/>
                        <w:ind w:left="284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  <w:r w:rsidR="00E9096E" w:rsidRPr="004274A9">
                        <w:rPr>
                          <w:rFonts w:ascii="Arial" w:hAnsi="Arial" w:cs="Arial"/>
                          <w:sz w:val="20"/>
                          <w:szCs w:val="20"/>
                        </w:rPr>
                        <w:t>: Eventuelt.</w:t>
                      </w:r>
                    </w:p>
                    <w:p w14:paraId="4BEE84FD" w14:textId="77777777" w:rsidR="00E9096E" w:rsidRDefault="00E9096E" w:rsidP="00E9096E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3D35BE36" w14:textId="77777777" w:rsidR="001773D7" w:rsidRDefault="001773D7" w:rsidP="001773D7">
      <w:pPr>
        <w:widowControl w:val="0"/>
        <w:jc w:val="left"/>
        <w:rPr>
          <w:rFonts w:ascii="Arial" w:hAnsi="Arial" w:cs="Arial"/>
          <w:b/>
          <w:bCs/>
          <w14:ligatures w14:val="none"/>
        </w:rPr>
      </w:pPr>
    </w:p>
    <w:p w14:paraId="51CEE818" w14:textId="77777777" w:rsidR="001773D7" w:rsidRDefault="001773D7" w:rsidP="001773D7">
      <w:pPr>
        <w:widowControl w:val="0"/>
        <w:jc w:val="left"/>
        <w:rPr>
          <w:rFonts w:ascii="Arial" w:hAnsi="Arial" w:cs="Arial"/>
          <w:b/>
          <w:bCs/>
          <w14:ligatures w14:val="none"/>
        </w:rPr>
      </w:pPr>
    </w:p>
    <w:p w14:paraId="09AACFB1" w14:textId="77777777" w:rsidR="001773D7" w:rsidRDefault="001773D7" w:rsidP="001773D7">
      <w:pPr>
        <w:widowControl w:val="0"/>
        <w:jc w:val="left"/>
        <w:rPr>
          <w:rFonts w:ascii="Arial" w:hAnsi="Arial" w:cs="Arial"/>
          <w:b/>
          <w:bCs/>
          <w14:ligatures w14:val="none"/>
        </w:rPr>
      </w:pPr>
    </w:p>
    <w:p w14:paraId="78EE6D26" w14:textId="77777777" w:rsidR="001773D7" w:rsidRDefault="001773D7" w:rsidP="001773D7">
      <w:pPr>
        <w:widowControl w:val="0"/>
        <w:jc w:val="left"/>
        <w:rPr>
          <w:rFonts w:ascii="Arial" w:hAnsi="Arial" w:cs="Arial"/>
          <w:b/>
          <w:bCs/>
          <w14:ligatures w14:val="none"/>
        </w:rPr>
      </w:pPr>
    </w:p>
    <w:p w14:paraId="6DDE3F51" w14:textId="77777777" w:rsidR="001773D7" w:rsidRDefault="001773D7" w:rsidP="001773D7">
      <w:pPr>
        <w:widowControl w:val="0"/>
        <w:jc w:val="left"/>
        <w:rPr>
          <w:rFonts w:ascii="Arial" w:hAnsi="Arial" w:cs="Arial"/>
          <w:b/>
          <w:bCs/>
          <w14:ligatures w14:val="none"/>
        </w:rPr>
      </w:pPr>
    </w:p>
    <w:p w14:paraId="022FF1A7" w14:textId="77777777" w:rsidR="001773D7" w:rsidRDefault="001773D7" w:rsidP="001773D7">
      <w:pPr>
        <w:widowControl w:val="0"/>
        <w:jc w:val="left"/>
        <w:rPr>
          <w:rFonts w:ascii="Arial" w:hAnsi="Arial" w:cs="Arial"/>
          <w:b/>
          <w:bCs/>
          <w14:ligatures w14:val="none"/>
        </w:rPr>
      </w:pPr>
    </w:p>
    <w:p w14:paraId="04564473" w14:textId="77777777" w:rsidR="001773D7" w:rsidRDefault="001773D7" w:rsidP="001773D7">
      <w:pPr>
        <w:widowControl w:val="0"/>
        <w:jc w:val="left"/>
        <w:rPr>
          <w:rFonts w:ascii="Arial" w:hAnsi="Arial" w:cs="Arial"/>
          <w:b/>
          <w:bCs/>
          <w14:ligatures w14:val="none"/>
        </w:rPr>
      </w:pPr>
    </w:p>
    <w:p w14:paraId="7C8CACC5" w14:textId="77777777" w:rsidR="001773D7" w:rsidRDefault="001773D7" w:rsidP="001773D7">
      <w:pPr>
        <w:widowControl w:val="0"/>
        <w:jc w:val="left"/>
        <w:rPr>
          <w:rFonts w:ascii="Arial" w:hAnsi="Arial" w:cs="Arial"/>
          <w:b/>
          <w:bCs/>
          <w14:ligatures w14:val="none"/>
        </w:rPr>
      </w:pPr>
    </w:p>
    <w:p w14:paraId="3BCCECDB" w14:textId="77777777" w:rsidR="001773D7" w:rsidRDefault="001773D7" w:rsidP="001773D7">
      <w:pPr>
        <w:widowControl w:val="0"/>
        <w:jc w:val="left"/>
        <w:rPr>
          <w:rFonts w:ascii="Arial" w:hAnsi="Arial" w:cs="Arial"/>
          <w:b/>
          <w:bCs/>
          <w14:ligatures w14:val="none"/>
        </w:rPr>
      </w:pPr>
    </w:p>
    <w:p w14:paraId="3FA75C75" w14:textId="77777777" w:rsidR="001773D7" w:rsidRDefault="001773D7" w:rsidP="001773D7">
      <w:pPr>
        <w:widowControl w:val="0"/>
        <w:jc w:val="left"/>
        <w:rPr>
          <w:rFonts w:ascii="Arial" w:hAnsi="Arial" w:cs="Arial"/>
          <w:b/>
          <w:bCs/>
          <w14:ligatures w14:val="none"/>
        </w:rPr>
      </w:pPr>
    </w:p>
    <w:p w14:paraId="1292D89C" w14:textId="77777777" w:rsidR="001773D7" w:rsidRDefault="001773D7" w:rsidP="001773D7">
      <w:pPr>
        <w:widowControl w:val="0"/>
        <w:jc w:val="left"/>
        <w:rPr>
          <w:rFonts w:ascii="Arial" w:hAnsi="Arial" w:cs="Arial"/>
          <w:b/>
          <w:bCs/>
          <w14:ligatures w14:val="none"/>
        </w:rPr>
      </w:pPr>
    </w:p>
    <w:p w14:paraId="268CA5ED" w14:textId="77777777" w:rsidR="001773D7" w:rsidRDefault="001773D7" w:rsidP="001773D7">
      <w:pPr>
        <w:widowControl w:val="0"/>
        <w:jc w:val="left"/>
        <w:rPr>
          <w:rFonts w:ascii="Arial" w:hAnsi="Arial" w:cs="Arial"/>
          <w:b/>
          <w:bCs/>
          <w14:ligatures w14:val="none"/>
        </w:rPr>
      </w:pPr>
    </w:p>
    <w:p w14:paraId="7CC632FC" w14:textId="77777777" w:rsidR="001773D7" w:rsidRDefault="001773D7" w:rsidP="001773D7">
      <w:pPr>
        <w:widowControl w:val="0"/>
        <w:jc w:val="left"/>
        <w:rPr>
          <w:rFonts w:ascii="Arial" w:hAnsi="Arial" w:cs="Arial"/>
          <w:b/>
          <w:bCs/>
          <w14:ligatures w14:val="none"/>
        </w:rPr>
      </w:pPr>
    </w:p>
    <w:p w14:paraId="5A9EEF19" w14:textId="77777777" w:rsidR="001773D7" w:rsidRDefault="008765B4" w:rsidP="001773D7">
      <w:pPr>
        <w:widowControl w:val="0"/>
        <w:jc w:val="left"/>
        <w:rPr>
          <w:rFonts w:ascii="Arial" w:hAnsi="Arial" w:cs="Arial"/>
          <w:b/>
          <w:bCs/>
          <w14:ligatures w14:val="none"/>
        </w:rPr>
      </w:pPr>
      <w:r>
        <w:rPr>
          <w:noProof/>
          <w:color w:val="auto"/>
          <w:kern w:val="0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5D363D4C" wp14:editId="04DA627B">
            <wp:simplePos x="0" y="0"/>
            <wp:positionH relativeFrom="column">
              <wp:posOffset>3357245</wp:posOffset>
            </wp:positionH>
            <wp:positionV relativeFrom="paragraph">
              <wp:posOffset>27305</wp:posOffset>
            </wp:positionV>
            <wp:extent cx="864235" cy="821055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3D7">
        <w:rPr>
          <w:rFonts w:ascii="Arial" w:hAnsi="Arial" w:cs="Arial"/>
          <w:b/>
          <w:bCs/>
          <w14:ligatures w14:val="none"/>
        </w:rPr>
        <w:t>’</w:t>
      </w:r>
    </w:p>
    <w:p w14:paraId="1E476E2C" w14:textId="77777777" w:rsidR="001773D7" w:rsidRDefault="001773D7" w:rsidP="001773D7">
      <w:pPr>
        <w:widowControl w:val="0"/>
        <w:jc w:val="left"/>
        <w:rPr>
          <w:rFonts w:ascii="Arial" w:hAnsi="Arial" w:cs="Arial"/>
          <w:b/>
          <w:bCs/>
          <w14:ligatures w14:val="none"/>
        </w:rPr>
      </w:pPr>
    </w:p>
    <w:p w14:paraId="355A4A87" w14:textId="77777777" w:rsidR="001773D7" w:rsidRDefault="001773D7" w:rsidP="001773D7">
      <w:pPr>
        <w:widowControl w:val="0"/>
        <w:jc w:val="left"/>
        <w:rPr>
          <w:rFonts w:ascii="Arial" w:hAnsi="Arial" w:cs="Arial"/>
          <w:b/>
          <w:bCs/>
          <w14:ligatures w14:val="none"/>
        </w:rPr>
      </w:pPr>
    </w:p>
    <w:p w14:paraId="63E9EDE4" w14:textId="77777777" w:rsidR="001773D7" w:rsidRDefault="001773D7" w:rsidP="001773D7">
      <w:pPr>
        <w:widowControl w:val="0"/>
        <w:jc w:val="left"/>
        <w:rPr>
          <w:rFonts w:ascii="Arial" w:hAnsi="Arial" w:cs="Arial"/>
          <w:b/>
          <w:bCs/>
          <w14:ligatures w14:val="none"/>
        </w:rPr>
      </w:pPr>
    </w:p>
    <w:p w14:paraId="20581D4B" w14:textId="77777777" w:rsidR="001773D7" w:rsidRDefault="001773D7" w:rsidP="001773D7">
      <w:pPr>
        <w:widowControl w:val="0"/>
        <w:jc w:val="left"/>
        <w:rPr>
          <w:rFonts w:ascii="Arial" w:hAnsi="Arial" w:cs="Arial"/>
          <w:b/>
          <w:bCs/>
          <w14:ligatures w14:val="none"/>
        </w:rPr>
      </w:pPr>
    </w:p>
    <w:p w14:paraId="6F689B70" w14:textId="77777777" w:rsidR="001773D7" w:rsidRDefault="001773D7" w:rsidP="001773D7">
      <w:pPr>
        <w:widowControl w:val="0"/>
        <w:jc w:val="left"/>
        <w:rPr>
          <w:rFonts w:ascii="Arial" w:hAnsi="Arial" w:cs="Arial"/>
          <w:b/>
          <w:bCs/>
          <w14:ligatures w14:val="none"/>
        </w:rPr>
      </w:pPr>
    </w:p>
    <w:p w14:paraId="1B2005AF" w14:textId="77777777" w:rsidR="001773D7" w:rsidRDefault="001773D7" w:rsidP="001773D7">
      <w:pPr>
        <w:widowControl w:val="0"/>
        <w:jc w:val="left"/>
        <w:rPr>
          <w:rFonts w:ascii="Arial" w:hAnsi="Arial" w:cs="Arial"/>
          <w:b/>
          <w:bCs/>
          <w14:ligatures w14:val="none"/>
        </w:rPr>
      </w:pPr>
    </w:p>
    <w:p w14:paraId="3686D6ED" w14:textId="77777777" w:rsidR="00AC2281" w:rsidRDefault="00AC2281" w:rsidP="001773D7">
      <w:pPr>
        <w:widowControl w:val="0"/>
        <w:jc w:val="left"/>
        <w:rPr>
          <w:rFonts w:ascii="Arial" w:hAnsi="Arial" w:cs="Arial"/>
          <w:b/>
          <w:bCs/>
          <w14:ligatures w14:val="none"/>
        </w:rPr>
      </w:pPr>
    </w:p>
    <w:p w14:paraId="6DF01F75" w14:textId="77777777" w:rsidR="00AC2281" w:rsidRDefault="00AC2281" w:rsidP="001773D7">
      <w:pPr>
        <w:widowControl w:val="0"/>
        <w:jc w:val="left"/>
        <w:rPr>
          <w:rFonts w:ascii="Arial" w:hAnsi="Arial" w:cs="Arial"/>
          <w:b/>
          <w:bCs/>
          <w14:ligatures w14:val="none"/>
        </w:rPr>
      </w:pPr>
    </w:p>
    <w:p w14:paraId="40240038" w14:textId="77777777" w:rsidR="006A0194" w:rsidRDefault="006A0194" w:rsidP="001773D7">
      <w:pPr>
        <w:widowControl w:val="0"/>
        <w:jc w:val="left"/>
        <w:rPr>
          <w:rFonts w:ascii="Arial" w:hAnsi="Arial" w:cs="Arial"/>
          <w:b/>
          <w:bCs/>
          <w14:ligatures w14:val="none"/>
        </w:rPr>
      </w:pPr>
    </w:p>
    <w:p w14:paraId="0A5FF5F2" w14:textId="77777777" w:rsidR="006A0194" w:rsidRDefault="006A0194" w:rsidP="001773D7">
      <w:pPr>
        <w:widowControl w:val="0"/>
        <w:jc w:val="left"/>
        <w:rPr>
          <w:rFonts w:ascii="Arial" w:hAnsi="Arial" w:cs="Arial"/>
          <w:b/>
          <w:bCs/>
          <w14:ligatures w14:val="none"/>
        </w:rPr>
      </w:pPr>
    </w:p>
    <w:p w14:paraId="2FF3B1C8" w14:textId="55E391FE" w:rsidR="00A80CD1" w:rsidRDefault="0008568A" w:rsidP="001773D7">
      <w:pPr>
        <w:widowControl w:val="0"/>
        <w:jc w:val="left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>Beretning for 20</w:t>
      </w:r>
      <w:r w:rsidR="00F65641">
        <w:rPr>
          <w:rFonts w:ascii="Arial" w:hAnsi="Arial" w:cs="Arial"/>
          <w:b/>
          <w:bCs/>
          <w14:ligatures w14:val="none"/>
        </w:rPr>
        <w:t>2</w:t>
      </w:r>
      <w:r w:rsidR="005278E9">
        <w:rPr>
          <w:rFonts w:ascii="Arial" w:hAnsi="Arial" w:cs="Arial"/>
          <w:b/>
          <w:bCs/>
          <w14:ligatures w14:val="none"/>
        </w:rPr>
        <w:t>2</w:t>
      </w:r>
      <w:r>
        <w:rPr>
          <w:rFonts w:ascii="Arial" w:hAnsi="Arial" w:cs="Arial"/>
          <w:b/>
          <w:bCs/>
          <w14:ligatures w14:val="none"/>
        </w:rPr>
        <w:t xml:space="preserve"> i </w:t>
      </w:r>
      <w:r w:rsidR="00002902">
        <w:rPr>
          <w:rFonts w:ascii="Arial" w:hAnsi="Arial" w:cs="Arial"/>
          <w:b/>
          <w:bCs/>
          <w14:ligatures w14:val="none"/>
        </w:rPr>
        <w:t>oversigtsform</w:t>
      </w:r>
      <w:r>
        <w:rPr>
          <w:rFonts w:ascii="Arial" w:hAnsi="Arial" w:cs="Arial"/>
          <w:b/>
          <w:bCs/>
          <w14:ligatures w14:val="none"/>
        </w:rPr>
        <w:t>:</w:t>
      </w:r>
    </w:p>
    <w:p w14:paraId="32F81D40" w14:textId="77777777" w:rsidR="00A80CD1" w:rsidRPr="00A80CD1" w:rsidRDefault="00A80CD1" w:rsidP="00A80CD1">
      <w:pPr>
        <w:widowControl w:val="0"/>
        <w:ind w:left="0" w:right="100" w:firstLine="0"/>
        <w:rPr>
          <w:rFonts w:ascii="Arial" w:hAnsi="Arial" w:cs="Arial"/>
          <w:sz w:val="20"/>
          <w:szCs w:val="20"/>
          <w14:ligatures w14:val="none"/>
        </w:rPr>
      </w:pPr>
      <w:r w:rsidRPr="00A80CD1">
        <w:rPr>
          <w:rFonts w:ascii="Arial" w:hAnsi="Arial" w:cs="Arial"/>
          <w:sz w:val="20"/>
          <w:szCs w:val="20"/>
          <w14:ligatures w14:val="none"/>
        </w:rPr>
        <w:t> </w:t>
      </w:r>
    </w:p>
    <w:p w14:paraId="7386E0AF" w14:textId="2F83FCFD" w:rsidR="00A80CD1" w:rsidRDefault="00A80CD1" w:rsidP="00A80CD1">
      <w:pPr>
        <w:widowControl w:val="0"/>
        <w:ind w:left="0" w:right="100" w:firstLine="0"/>
        <w:rPr>
          <w:rFonts w:ascii="Arial" w:hAnsi="Arial" w:cs="Arial"/>
          <w:sz w:val="18"/>
          <w:szCs w:val="18"/>
          <w14:ligatures w14:val="none"/>
        </w:rPr>
      </w:pPr>
      <w:r w:rsidRPr="009D3ECA">
        <w:rPr>
          <w:rFonts w:ascii="Arial" w:hAnsi="Arial" w:cs="Arial"/>
          <w:sz w:val="18"/>
          <w:szCs w:val="18"/>
          <w14:ligatures w14:val="none"/>
        </w:rPr>
        <w:t>Grundejerforeningen har i 20</w:t>
      </w:r>
      <w:r w:rsidR="00982E37">
        <w:rPr>
          <w:rFonts w:ascii="Arial" w:hAnsi="Arial" w:cs="Arial"/>
          <w:sz w:val="18"/>
          <w:szCs w:val="18"/>
          <w14:ligatures w14:val="none"/>
        </w:rPr>
        <w:t>2</w:t>
      </w:r>
      <w:r w:rsidR="005278E9">
        <w:rPr>
          <w:rFonts w:ascii="Arial" w:hAnsi="Arial" w:cs="Arial"/>
          <w:sz w:val="18"/>
          <w:szCs w:val="18"/>
          <w14:ligatures w14:val="none"/>
        </w:rPr>
        <w:t>2</w:t>
      </w:r>
      <w:r w:rsidR="00B72E53">
        <w:rPr>
          <w:rFonts w:ascii="Arial" w:hAnsi="Arial" w:cs="Arial"/>
          <w:sz w:val="18"/>
          <w:szCs w:val="18"/>
          <w14:ligatures w14:val="none"/>
        </w:rPr>
        <w:t xml:space="preserve"> </w:t>
      </w:r>
      <w:r w:rsidRPr="009D3ECA">
        <w:rPr>
          <w:rFonts w:ascii="Arial" w:hAnsi="Arial" w:cs="Arial"/>
          <w:sz w:val="18"/>
          <w:szCs w:val="18"/>
          <w14:ligatures w14:val="none"/>
        </w:rPr>
        <w:t>haft aktiviteter inden for følgende aktivitetsområder:</w:t>
      </w:r>
    </w:p>
    <w:p w14:paraId="1866A1DF" w14:textId="77777777" w:rsidR="00002902" w:rsidRPr="009D3ECA" w:rsidRDefault="00002902" w:rsidP="00A80CD1">
      <w:pPr>
        <w:widowControl w:val="0"/>
        <w:ind w:left="0" w:right="100" w:firstLine="0"/>
        <w:rPr>
          <w:rFonts w:ascii="Arial" w:hAnsi="Arial" w:cs="Arial"/>
          <w:sz w:val="18"/>
          <w:szCs w:val="18"/>
          <w14:ligatures w14:val="none"/>
        </w:rPr>
      </w:pPr>
    </w:p>
    <w:p w14:paraId="345CAB13" w14:textId="7BC05D69" w:rsidR="00C06174" w:rsidRDefault="00C06174" w:rsidP="00C06174">
      <w:pPr>
        <w:pStyle w:val="ListParagraph"/>
        <w:widowControl w:val="0"/>
        <w:numPr>
          <w:ilvl w:val="0"/>
          <w:numId w:val="6"/>
        </w:numPr>
        <w:ind w:right="100"/>
        <w:rPr>
          <w:rFonts w:ascii="Arial" w:hAnsi="Arial" w:cs="Arial"/>
          <w:sz w:val="18"/>
          <w:szCs w:val="18"/>
          <w14:ligatures w14:val="none"/>
        </w:rPr>
      </w:pPr>
      <w:r w:rsidRPr="009D3ECA">
        <w:rPr>
          <w:rFonts w:ascii="Arial" w:hAnsi="Arial" w:cs="Arial"/>
          <w:sz w:val="18"/>
          <w:szCs w:val="18"/>
          <w14:ligatures w14:val="none"/>
        </w:rPr>
        <w:t>Vejvedligeholdelse</w:t>
      </w:r>
      <w:r w:rsidR="006C505E">
        <w:rPr>
          <w:rFonts w:ascii="Arial" w:hAnsi="Arial" w:cs="Arial"/>
          <w:sz w:val="18"/>
          <w:szCs w:val="18"/>
          <w14:ligatures w14:val="none"/>
        </w:rPr>
        <w:t>/ kommunal overtagelse</w:t>
      </w:r>
    </w:p>
    <w:p w14:paraId="621BC12E" w14:textId="7012652F" w:rsidR="00B72E53" w:rsidRDefault="00982E37" w:rsidP="00C06174">
      <w:pPr>
        <w:pStyle w:val="ListParagraph"/>
        <w:widowControl w:val="0"/>
        <w:numPr>
          <w:ilvl w:val="0"/>
          <w:numId w:val="6"/>
        </w:numPr>
        <w:ind w:right="10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Byggeriet ved</w:t>
      </w:r>
      <w:r w:rsidR="00B72E53">
        <w:rPr>
          <w:rFonts w:ascii="Arial" w:hAnsi="Arial" w:cs="Arial"/>
          <w:sz w:val="18"/>
          <w:szCs w:val="18"/>
          <w14:ligatures w14:val="none"/>
        </w:rPr>
        <w:t xml:space="preserve"> Kokkedal Station</w:t>
      </w:r>
    </w:p>
    <w:p w14:paraId="5DCEF446" w14:textId="77777777" w:rsidR="00AC2281" w:rsidRPr="009D3ECA" w:rsidRDefault="00AC2281" w:rsidP="00C06174">
      <w:pPr>
        <w:pStyle w:val="ListParagraph"/>
        <w:widowControl w:val="0"/>
        <w:numPr>
          <w:ilvl w:val="0"/>
          <w:numId w:val="6"/>
        </w:numPr>
        <w:ind w:right="10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Vedligehold af Åen</w:t>
      </w:r>
    </w:p>
    <w:p w14:paraId="677E1737" w14:textId="71E1AFE1" w:rsidR="00A80CD1" w:rsidRDefault="00016D71" w:rsidP="00A80CD1">
      <w:pPr>
        <w:pStyle w:val="ListParagraph"/>
        <w:widowControl w:val="0"/>
        <w:numPr>
          <w:ilvl w:val="0"/>
          <w:numId w:val="6"/>
        </w:numPr>
        <w:ind w:right="10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 xml:space="preserve">Oplæg til </w:t>
      </w:r>
      <w:r w:rsidR="006C505E">
        <w:rPr>
          <w:rFonts w:ascii="Arial" w:hAnsi="Arial" w:cs="Arial"/>
          <w:sz w:val="18"/>
          <w:szCs w:val="18"/>
          <w14:ligatures w14:val="none"/>
        </w:rPr>
        <w:t>lokalplan for området</w:t>
      </w:r>
    </w:p>
    <w:p w14:paraId="153A1033" w14:textId="60FD5639" w:rsidR="00892ABB" w:rsidRDefault="00892ABB" w:rsidP="00A80CD1">
      <w:pPr>
        <w:pStyle w:val="ListParagraph"/>
        <w:widowControl w:val="0"/>
        <w:numPr>
          <w:ilvl w:val="0"/>
          <w:numId w:val="6"/>
        </w:numPr>
        <w:ind w:right="10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Ar</w:t>
      </w:r>
      <w:r w:rsidR="00016D71">
        <w:rPr>
          <w:rFonts w:ascii="Arial" w:hAnsi="Arial" w:cs="Arial"/>
          <w:sz w:val="18"/>
          <w:szCs w:val="18"/>
          <w14:ligatures w14:val="none"/>
        </w:rPr>
        <w:t>r</w:t>
      </w:r>
      <w:r>
        <w:rPr>
          <w:rFonts w:ascii="Arial" w:hAnsi="Arial" w:cs="Arial"/>
          <w:sz w:val="18"/>
          <w:szCs w:val="18"/>
          <w14:ligatures w14:val="none"/>
        </w:rPr>
        <w:t>angementer</w:t>
      </w:r>
    </w:p>
    <w:p w14:paraId="6B4D877F" w14:textId="77777777" w:rsidR="00A80CD1" w:rsidRPr="009D3ECA" w:rsidRDefault="00A80CD1" w:rsidP="00A80CD1">
      <w:pPr>
        <w:widowControl w:val="0"/>
        <w:ind w:right="100" w:firstLine="0"/>
        <w:rPr>
          <w:rFonts w:ascii="Arial" w:hAnsi="Arial" w:cs="Arial"/>
          <w:sz w:val="18"/>
          <w:szCs w:val="18"/>
          <w14:ligatures w14:val="none"/>
        </w:rPr>
      </w:pPr>
      <w:r w:rsidRPr="009D3ECA">
        <w:rPr>
          <w:rFonts w:ascii="Arial" w:hAnsi="Arial" w:cs="Arial"/>
          <w:sz w:val="18"/>
          <w:szCs w:val="18"/>
          <w14:ligatures w14:val="none"/>
        </w:rPr>
        <w:t> </w:t>
      </w:r>
    </w:p>
    <w:p w14:paraId="4F3F817B" w14:textId="6B01C273" w:rsidR="00982E37" w:rsidRDefault="00982E37" w:rsidP="00982E37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Kontingent betales på</w:t>
      </w:r>
      <w:r w:rsidR="006A0194">
        <w:rPr>
          <w:sz w:val="20"/>
          <w:szCs w:val="20"/>
        </w:rPr>
        <w:t>:</w:t>
      </w:r>
    </w:p>
    <w:p w14:paraId="52571DA8" w14:textId="77777777" w:rsidR="00982E37" w:rsidRDefault="00982E37" w:rsidP="00982E37">
      <w:pPr>
        <w:ind w:left="0" w:right="100" w:firstLine="0"/>
        <w:rPr>
          <w:b/>
          <w:bCs/>
          <w14:ligatures w14:val="none"/>
        </w:rPr>
      </w:pPr>
      <w:r w:rsidRPr="00FC033C">
        <w:rPr>
          <w14:ligatures w14:val="none"/>
        </w:rPr>
        <w:t xml:space="preserve">Reg.nr. </w:t>
      </w:r>
      <w:r w:rsidRPr="00FC033C">
        <w:rPr>
          <w:b/>
          <w:bCs/>
          <w14:ligatures w14:val="none"/>
        </w:rPr>
        <w:t xml:space="preserve">0400 </w:t>
      </w:r>
      <w:r w:rsidRPr="00FC033C">
        <w:rPr>
          <w14:ligatures w14:val="none"/>
        </w:rPr>
        <w:t xml:space="preserve">Konto nr. </w:t>
      </w:r>
      <w:r w:rsidRPr="00FC033C">
        <w:rPr>
          <w:b/>
          <w:bCs/>
          <w14:ligatures w14:val="none"/>
        </w:rPr>
        <w:t xml:space="preserve">1151113682 </w:t>
      </w:r>
      <w:r w:rsidRPr="00FC033C">
        <w:rPr>
          <w14:ligatures w14:val="none"/>
        </w:rPr>
        <w:t>(Lån &amp; Spar Bank)</w:t>
      </w:r>
      <w:r w:rsidRPr="00FC033C">
        <w:rPr>
          <w:b/>
          <w:bCs/>
          <w14:ligatures w14:val="none"/>
        </w:rPr>
        <w:t>.</w:t>
      </w:r>
    </w:p>
    <w:p w14:paraId="731984EE" w14:textId="77777777" w:rsidR="00982E37" w:rsidRDefault="00982E37" w:rsidP="00982E37">
      <w:pPr>
        <w:ind w:left="0" w:right="100" w:firstLine="0"/>
        <w:rPr>
          <w:b/>
          <w:bCs/>
          <w14:ligatures w14:val="none"/>
        </w:rPr>
      </w:pPr>
    </w:p>
    <w:p w14:paraId="350D8291" w14:textId="77777777" w:rsidR="00982E37" w:rsidRDefault="00982E37" w:rsidP="00982E37">
      <w:pPr>
        <w:ind w:left="0" w:right="100" w:firstLine="0"/>
        <w:rPr>
          <w:b/>
          <w:bCs/>
          <w14:ligatures w14:val="none"/>
        </w:rPr>
      </w:pPr>
      <w:proofErr w:type="spellStart"/>
      <w:r>
        <w:rPr>
          <w:b/>
          <w:bCs/>
          <w14:ligatures w14:val="none"/>
        </w:rPr>
        <w:t>Mobilpay</w:t>
      </w:r>
      <w:proofErr w:type="spellEnd"/>
      <w:r>
        <w:rPr>
          <w:b/>
          <w:bCs/>
          <w14:ligatures w14:val="none"/>
        </w:rPr>
        <w:t xml:space="preserve">: </w:t>
      </w:r>
      <w:r w:rsidRPr="006D1328">
        <w:rPr>
          <w14:ligatures w14:val="none"/>
        </w:rPr>
        <w:t>skriv</w:t>
      </w:r>
      <w:r>
        <w:rPr>
          <w:b/>
          <w:bCs/>
          <w14:ligatures w14:val="none"/>
        </w:rPr>
        <w:t xml:space="preserve"> </w:t>
      </w:r>
      <w:r w:rsidRPr="006F43A0">
        <w:rPr>
          <w:b/>
          <w:bCs/>
          <w14:ligatures w14:val="none"/>
        </w:rPr>
        <w:t>9243HT</w:t>
      </w:r>
      <w:r>
        <w:rPr>
          <w:b/>
          <w:bCs/>
          <w14:ligatures w14:val="none"/>
        </w:rPr>
        <w:t xml:space="preserve"> </w:t>
      </w:r>
      <w:r w:rsidRPr="006D1328">
        <w:rPr>
          <w14:ligatures w14:val="none"/>
        </w:rPr>
        <w:t>i modtagerfeltet</w:t>
      </w:r>
    </w:p>
    <w:p w14:paraId="18541045" w14:textId="77777777" w:rsidR="00A80CD1" w:rsidRPr="00982E37" w:rsidRDefault="008B64C0" w:rsidP="00982E37">
      <w:pPr>
        <w:widowControl w:val="0"/>
        <w:tabs>
          <w:tab w:val="left" w:pos="4628"/>
        </w:tabs>
        <w:ind w:right="100"/>
        <w:rPr>
          <w:rFonts w:ascii="Arial" w:hAnsi="Arial" w:cs="Arial"/>
          <w:sz w:val="18"/>
          <w:szCs w:val="18"/>
          <w14:ligatures w14:val="none"/>
        </w:rPr>
      </w:pPr>
      <w:r w:rsidRPr="00982E37">
        <w:rPr>
          <w:rFonts w:ascii="Arial" w:hAnsi="Arial" w:cs="Arial"/>
          <w:sz w:val="18"/>
          <w:szCs w:val="18"/>
          <w14:ligatures w14:val="none"/>
        </w:rPr>
        <w:lastRenderedPageBreak/>
        <w:tab/>
      </w:r>
    </w:p>
    <w:p w14:paraId="6C00E7BA" w14:textId="77777777" w:rsidR="00D72833" w:rsidRDefault="00D72833" w:rsidP="00A80CD1">
      <w:pPr>
        <w:ind w:left="0" w:firstLine="0"/>
        <w:rPr>
          <w:sz w:val="20"/>
          <w:szCs w:val="20"/>
        </w:rPr>
      </w:pPr>
    </w:p>
    <w:p w14:paraId="79C6C167" w14:textId="77777777" w:rsidR="00B72E53" w:rsidRDefault="00B72E53" w:rsidP="00006D8C">
      <w:pPr>
        <w:ind w:left="0" w:right="100" w:firstLine="0"/>
        <w:rPr>
          <w14:ligatures w14:val="none"/>
        </w:rPr>
      </w:pPr>
    </w:p>
    <w:p w14:paraId="2EF86BC6" w14:textId="6CBAA8E1" w:rsidR="00A80CD1" w:rsidRDefault="00A80CD1" w:rsidP="00006D8C">
      <w:pPr>
        <w:ind w:left="0" w:right="100" w:firstLine="0"/>
        <w:rPr>
          <w14:ligatures w14:val="none"/>
        </w:rPr>
      </w:pPr>
    </w:p>
    <w:p w14:paraId="1EC85359" w14:textId="10D87B44" w:rsidR="006C505E" w:rsidRDefault="006C505E" w:rsidP="006C505E">
      <w:pPr>
        <w:ind w:left="0" w:right="100" w:firstLine="0"/>
        <w:rPr>
          <w:b/>
          <w:sz w:val="24"/>
          <w:szCs w:val="24"/>
        </w:rPr>
      </w:pPr>
      <w:r>
        <w:rPr>
          <w14:ligatures w14:val="none"/>
        </w:rPr>
        <w:t> </w:t>
      </w:r>
    </w:p>
    <w:p w14:paraId="00D33047" w14:textId="40EFB523" w:rsidR="006C505E" w:rsidRDefault="006C505E" w:rsidP="006C505E">
      <w:pPr>
        <w:ind w:left="0" w:right="100" w:firstLine="0"/>
        <w:rPr>
          <w:b/>
          <w:sz w:val="24"/>
          <w:szCs w:val="24"/>
        </w:rPr>
      </w:pPr>
    </w:p>
    <w:p w14:paraId="68B7FB2E" w14:textId="3C179ACA" w:rsidR="006C505E" w:rsidRPr="001F13FC" w:rsidRDefault="006C505E" w:rsidP="006C505E">
      <w:pPr>
        <w:ind w:left="0" w:right="10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Bestyrelsen har arbejdet med ideen om udarbejdelse af lokalplan for området og vil præsentere </w:t>
      </w:r>
      <w:r w:rsidR="003764A3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et oplæg </w:t>
      </w:r>
      <w:r w:rsidR="00F60AC4">
        <w:rPr>
          <w:b/>
          <w:sz w:val="24"/>
          <w:szCs w:val="24"/>
        </w:rPr>
        <w:t xml:space="preserve">der er sendt til kommunen </w:t>
      </w:r>
      <w:r>
        <w:rPr>
          <w:b/>
          <w:sz w:val="24"/>
          <w:szCs w:val="24"/>
        </w:rPr>
        <w:t xml:space="preserve">i forlængelse af generalforsamlingen. </w:t>
      </w:r>
    </w:p>
    <w:p w14:paraId="63D54038" w14:textId="77777777" w:rsidR="00742D6C" w:rsidRDefault="00742D6C" w:rsidP="00854796">
      <w:pPr>
        <w:spacing w:line="240" w:lineRule="exact"/>
        <w:rPr>
          <w:b/>
          <w:sz w:val="20"/>
          <w:szCs w:val="20"/>
        </w:rPr>
      </w:pPr>
    </w:p>
    <w:p w14:paraId="6A0E0D9D" w14:textId="47CFC73F" w:rsidR="00806F5D" w:rsidRDefault="00806F5D" w:rsidP="00806F5D">
      <w:pPr>
        <w:spacing w:line="240" w:lineRule="exact"/>
        <w:rPr>
          <w:b/>
          <w:sz w:val="28"/>
          <w:szCs w:val="28"/>
        </w:rPr>
      </w:pPr>
    </w:p>
    <w:p w14:paraId="091B85C5" w14:textId="7FE78DC9" w:rsidR="006C505E" w:rsidRDefault="006C505E" w:rsidP="00806F5D">
      <w:pPr>
        <w:spacing w:line="240" w:lineRule="exact"/>
        <w:rPr>
          <w:b/>
          <w:sz w:val="28"/>
          <w:szCs w:val="28"/>
        </w:rPr>
      </w:pPr>
    </w:p>
    <w:p w14:paraId="71375333" w14:textId="77777777" w:rsidR="006C505E" w:rsidRPr="00806F5D" w:rsidRDefault="006C505E" w:rsidP="00806F5D">
      <w:pPr>
        <w:spacing w:line="240" w:lineRule="exact"/>
        <w:rPr>
          <w:b/>
          <w:sz w:val="28"/>
          <w:szCs w:val="28"/>
        </w:rPr>
      </w:pPr>
    </w:p>
    <w:p w14:paraId="382D2B2F" w14:textId="77777777" w:rsidR="00806F5D" w:rsidRPr="00806F5D" w:rsidRDefault="00806F5D" w:rsidP="00806F5D">
      <w:pPr>
        <w:spacing w:line="240" w:lineRule="exact"/>
        <w:rPr>
          <w:b/>
          <w:sz w:val="28"/>
          <w:szCs w:val="28"/>
        </w:rPr>
      </w:pPr>
      <w:bookmarkStart w:id="1" w:name="_Hlk31278113"/>
      <w:r w:rsidRPr="00806F5D">
        <w:rPr>
          <w:b/>
          <w:sz w:val="28"/>
          <w:szCs w:val="28"/>
        </w:rPr>
        <w:t>Mød os på Facebook:</w:t>
      </w:r>
    </w:p>
    <w:p w14:paraId="37DE7A2C" w14:textId="77777777" w:rsidR="00806F5D" w:rsidRPr="00806F5D" w:rsidRDefault="00806F5D" w:rsidP="00806F5D">
      <w:pPr>
        <w:spacing w:line="240" w:lineRule="exact"/>
        <w:rPr>
          <w:b/>
          <w:sz w:val="20"/>
          <w:szCs w:val="20"/>
        </w:rPr>
      </w:pPr>
    </w:p>
    <w:p w14:paraId="6D01CA7D" w14:textId="77777777" w:rsidR="00806F5D" w:rsidRPr="00806F5D" w:rsidRDefault="00806F5D" w:rsidP="00806F5D">
      <w:pPr>
        <w:spacing w:line="240" w:lineRule="exact"/>
        <w:rPr>
          <w:bCs/>
          <w:sz w:val="20"/>
          <w:szCs w:val="20"/>
        </w:rPr>
      </w:pPr>
      <w:r w:rsidRPr="00806F5D">
        <w:rPr>
          <w:bCs/>
          <w:sz w:val="20"/>
          <w:szCs w:val="20"/>
        </w:rPr>
        <w:t xml:space="preserve">Søg på ”Grundejerforeningen </w:t>
      </w:r>
      <w:proofErr w:type="spellStart"/>
      <w:r w:rsidRPr="00806F5D">
        <w:rPr>
          <w:bCs/>
          <w:sz w:val="20"/>
          <w:szCs w:val="20"/>
        </w:rPr>
        <w:t>Jellerødgård</w:t>
      </w:r>
      <w:proofErr w:type="spellEnd"/>
      <w:r w:rsidRPr="00806F5D">
        <w:rPr>
          <w:bCs/>
          <w:sz w:val="20"/>
          <w:szCs w:val="20"/>
        </w:rPr>
        <w:t>” og anmod om at blive medlem</w:t>
      </w:r>
    </w:p>
    <w:bookmarkEnd w:id="1"/>
    <w:p w14:paraId="78C21BD0" w14:textId="77777777" w:rsidR="00AC2281" w:rsidRDefault="00AC2281" w:rsidP="00AC2281">
      <w:pPr>
        <w:spacing w:line="240" w:lineRule="exact"/>
        <w:rPr>
          <w:b/>
          <w:i/>
          <w:sz w:val="20"/>
          <w:szCs w:val="20"/>
        </w:rPr>
      </w:pPr>
    </w:p>
    <w:p w14:paraId="34DE1B72" w14:textId="77777777" w:rsidR="006C505E" w:rsidRDefault="006C505E">
      <w:pPr>
        <w:spacing w:after="200" w:line="276" w:lineRule="auto"/>
        <w:ind w:left="0" w:firstLine="0"/>
        <w:jc w:val="left"/>
        <w:rPr>
          <w:rFonts w:asciiTheme="majorHAnsi" w:eastAsiaTheme="majorEastAsia" w:hAnsiTheme="majorHAnsi" w:cstheme="majorBidi"/>
          <w:color w:val="auto"/>
          <w:spacing w:val="-10"/>
          <w:kern w:val="28"/>
          <w:sz w:val="56"/>
          <w:szCs w:val="56"/>
        </w:rPr>
      </w:pPr>
      <w:bookmarkStart w:id="2" w:name="_Hlk63585806"/>
      <w:r>
        <w:br w:type="page"/>
      </w:r>
    </w:p>
    <w:p w14:paraId="5A89DD38" w14:textId="75385C14" w:rsidR="001202D3" w:rsidRDefault="001202D3" w:rsidP="001202D3">
      <w:pPr>
        <w:pStyle w:val="Title"/>
      </w:pPr>
      <w:r>
        <w:lastRenderedPageBreak/>
        <w:t>Bestyrelsen i 202</w:t>
      </w:r>
      <w:r w:rsidR="00436E30">
        <w:t>2</w:t>
      </w:r>
    </w:p>
    <w:p w14:paraId="5A4B0B9D" w14:textId="0C096DE4" w:rsidR="001202D3" w:rsidRDefault="001202D3" w:rsidP="001202D3"/>
    <w:p w14:paraId="60C96DDC" w14:textId="7F5D5D95" w:rsidR="001202D3" w:rsidRDefault="001202D3" w:rsidP="001202D3">
      <w:r>
        <w:t>4028 5729</w:t>
      </w:r>
      <w:r>
        <w:tab/>
        <w:t xml:space="preserve">Formand </w:t>
      </w:r>
      <w:r w:rsidR="006A0194">
        <w:t>G</w:t>
      </w:r>
      <w:r>
        <w:t>ert Hagelskjær, Mosekrogen 3</w:t>
      </w:r>
    </w:p>
    <w:p w14:paraId="33D63FAE" w14:textId="6DCBE169" w:rsidR="001202D3" w:rsidRDefault="001202D3" w:rsidP="001202D3">
      <w:r>
        <w:tab/>
      </w:r>
      <w:r>
        <w:tab/>
      </w:r>
      <w:hyperlink r:id="rId8" w:history="1">
        <w:r w:rsidRPr="00CA17D6">
          <w:rPr>
            <w:rStyle w:val="Hyperlink"/>
          </w:rPr>
          <w:t>formanden@jelleroedgaard.dk</w:t>
        </w:r>
      </w:hyperlink>
      <w:r>
        <w:t xml:space="preserve"> </w:t>
      </w:r>
    </w:p>
    <w:p w14:paraId="70ABE0F5" w14:textId="0CE1FAE3" w:rsidR="001202D3" w:rsidRDefault="001202D3" w:rsidP="001202D3"/>
    <w:p w14:paraId="54628EE3" w14:textId="209CDA3F" w:rsidR="001202D3" w:rsidRDefault="001202D3" w:rsidP="001202D3">
      <w:r>
        <w:tab/>
      </w:r>
      <w:r>
        <w:tab/>
        <w:t>Kasserer Niels Tolstrup, Kokkedal Stationsvej 28</w:t>
      </w:r>
    </w:p>
    <w:p w14:paraId="3C6D71C9" w14:textId="419361AB" w:rsidR="001202D3" w:rsidRDefault="001202D3" w:rsidP="001202D3">
      <w:r>
        <w:tab/>
      </w:r>
      <w:r>
        <w:tab/>
      </w:r>
      <w:hyperlink r:id="rId9" w:history="1">
        <w:r w:rsidRPr="00CA17D6">
          <w:rPr>
            <w:rStyle w:val="Hyperlink"/>
          </w:rPr>
          <w:t>kasseren@jelleroedgaard.dk</w:t>
        </w:r>
      </w:hyperlink>
      <w:r>
        <w:t xml:space="preserve"> </w:t>
      </w:r>
    </w:p>
    <w:p w14:paraId="533A486C" w14:textId="77777777" w:rsidR="001202D3" w:rsidRDefault="001202D3" w:rsidP="001202D3"/>
    <w:p w14:paraId="47B4FAF2" w14:textId="417EF0CA" w:rsidR="001202D3" w:rsidRDefault="001202D3" w:rsidP="001202D3">
      <w:r>
        <w:t>4557 1756</w:t>
      </w:r>
      <w:r>
        <w:tab/>
        <w:t>Mogens Kjær Petersen, Parallelvej 23</w:t>
      </w:r>
    </w:p>
    <w:p w14:paraId="3DE85C7C" w14:textId="4E16C5F2" w:rsidR="001202D3" w:rsidRDefault="001202D3" w:rsidP="001202D3">
      <w:r>
        <w:tab/>
      </w:r>
      <w:r>
        <w:tab/>
      </w:r>
      <w:hyperlink r:id="rId10" w:history="1">
        <w:r w:rsidRPr="00CA17D6">
          <w:rPr>
            <w:rStyle w:val="Hyperlink"/>
          </w:rPr>
          <w:t>moka@ramboll.com</w:t>
        </w:r>
      </w:hyperlink>
      <w:r>
        <w:t xml:space="preserve"> </w:t>
      </w:r>
    </w:p>
    <w:p w14:paraId="21DCAD3A" w14:textId="29EE55D3" w:rsidR="001202D3" w:rsidRDefault="001202D3" w:rsidP="001202D3"/>
    <w:p w14:paraId="375F4BA1" w14:textId="2D77116A" w:rsidR="001202D3" w:rsidRDefault="001202D3" w:rsidP="001202D3">
      <w:r>
        <w:t>3178 8160</w:t>
      </w:r>
      <w:r>
        <w:tab/>
        <w:t>Heidi Thorstensen, Rønnevej 22</w:t>
      </w:r>
    </w:p>
    <w:p w14:paraId="4BE3D3EB" w14:textId="5AB4B32C" w:rsidR="001202D3" w:rsidRDefault="001202D3" w:rsidP="001202D3">
      <w:r>
        <w:tab/>
      </w:r>
      <w:r>
        <w:tab/>
      </w:r>
      <w:hyperlink r:id="rId11" w:history="1">
        <w:r w:rsidRPr="00CA17D6">
          <w:rPr>
            <w:rStyle w:val="Hyperlink"/>
          </w:rPr>
          <w:t>Heidithorstensen87@gmail.com</w:t>
        </w:r>
      </w:hyperlink>
    </w:p>
    <w:p w14:paraId="5351D12E" w14:textId="349222E4" w:rsidR="001202D3" w:rsidRDefault="001202D3" w:rsidP="001202D3"/>
    <w:p w14:paraId="6551664F" w14:textId="0DDD5268" w:rsidR="001202D3" w:rsidRDefault="001202D3" w:rsidP="001202D3">
      <w:r>
        <w:t xml:space="preserve">3125 9513 </w:t>
      </w:r>
      <w:r>
        <w:tab/>
        <w:t>Lucy Gausbo, Granvænget 16</w:t>
      </w:r>
    </w:p>
    <w:p w14:paraId="7EAF0C36" w14:textId="614A8C27" w:rsidR="001202D3" w:rsidRDefault="001202D3" w:rsidP="001202D3">
      <w:r>
        <w:tab/>
      </w:r>
      <w:r>
        <w:tab/>
      </w:r>
      <w:hyperlink r:id="rId12" w:history="1">
        <w:r w:rsidR="00934C1F" w:rsidRPr="00934C1F">
          <w:rPr>
            <w:rStyle w:val="Hyperlink"/>
          </w:rPr>
          <w:t>lucyleegausbo@hotmail.com</w:t>
        </w:r>
      </w:hyperlink>
      <w:r>
        <w:t xml:space="preserve"> </w:t>
      </w:r>
    </w:p>
    <w:p w14:paraId="69D428D0" w14:textId="0B2EA0D0" w:rsidR="001202D3" w:rsidRDefault="001202D3" w:rsidP="001202D3"/>
    <w:p w14:paraId="2F02A978" w14:textId="1E3524AB" w:rsidR="001202D3" w:rsidRDefault="001202D3" w:rsidP="001202D3">
      <w:r>
        <w:tab/>
      </w:r>
      <w:r>
        <w:tab/>
        <w:t>Jesper Press, Pilevang 25</w:t>
      </w:r>
    </w:p>
    <w:p w14:paraId="2CE16925" w14:textId="03EFA6F6" w:rsidR="006C505E" w:rsidRDefault="00982E37" w:rsidP="009837DD">
      <w:r>
        <w:tab/>
      </w:r>
      <w:r>
        <w:tab/>
      </w:r>
      <w:hyperlink r:id="rId13" w:history="1">
        <w:r w:rsidRPr="00CA17D6">
          <w:rPr>
            <w:rStyle w:val="Hyperlink"/>
          </w:rPr>
          <w:t>Jesper.press@gmail.com</w:t>
        </w:r>
      </w:hyperlink>
      <w:r>
        <w:t xml:space="preserve"> </w:t>
      </w:r>
      <w:bookmarkEnd w:id="2"/>
    </w:p>
    <w:p w14:paraId="5E8B7E71" w14:textId="77777777" w:rsidR="006C505E" w:rsidRPr="00E439B0" w:rsidRDefault="006C505E" w:rsidP="006C505E"/>
    <w:p w14:paraId="195AB2CB" w14:textId="5E3C750A" w:rsidR="006C505E" w:rsidRPr="001202D3" w:rsidRDefault="006C505E" w:rsidP="006E5E47">
      <w:r>
        <w:tab/>
      </w:r>
      <w:r>
        <w:tab/>
        <w:t xml:space="preserve"> </w:t>
      </w:r>
    </w:p>
    <w:sectPr w:rsidR="006C505E" w:rsidRPr="001202D3" w:rsidSect="00AC2281">
      <w:pgSz w:w="8419" w:h="11906" w:orient="landscape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202DA" w14:textId="77777777" w:rsidR="00DF58A1" w:rsidRDefault="00DF58A1" w:rsidP="008765B4">
      <w:r>
        <w:separator/>
      </w:r>
    </w:p>
  </w:endnote>
  <w:endnote w:type="continuationSeparator" w:id="0">
    <w:p w14:paraId="5F84DA19" w14:textId="77777777" w:rsidR="00DF58A1" w:rsidRDefault="00DF58A1" w:rsidP="0087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5BEE" w14:textId="77777777" w:rsidR="00DF58A1" w:rsidRDefault="00DF58A1" w:rsidP="008765B4">
      <w:r>
        <w:separator/>
      </w:r>
    </w:p>
  </w:footnote>
  <w:footnote w:type="continuationSeparator" w:id="0">
    <w:p w14:paraId="0B8BF057" w14:textId="77777777" w:rsidR="00DF58A1" w:rsidRDefault="00DF58A1" w:rsidP="00876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C74"/>
    <w:multiLevelType w:val="hybridMultilevel"/>
    <w:tmpl w:val="A3EE595C"/>
    <w:lvl w:ilvl="0" w:tplc="481833AC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50828"/>
    <w:multiLevelType w:val="hybridMultilevel"/>
    <w:tmpl w:val="3A82ECA4"/>
    <w:lvl w:ilvl="0" w:tplc="481833AC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411AD"/>
    <w:multiLevelType w:val="hybridMultilevel"/>
    <w:tmpl w:val="12C2EEF0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35E7D97"/>
    <w:multiLevelType w:val="hybridMultilevel"/>
    <w:tmpl w:val="A4D8A6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D7FD0"/>
    <w:multiLevelType w:val="hybridMultilevel"/>
    <w:tmpl w:val="699871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E3082"/>
    <w:multiLevelType w:val="multilevel"/>
    <w:tmpl w:val="3912F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821DBF"/>
    <w:multiLevelType w:val="hybridMultilevel"/>
    <w:tmpl w:val="2F867EAA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6C72FC8"/>
    <w:multiLevelType w:val="hybridMultilevel"/>
    <w:tmpl w:val="88FA58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B2178"/>
    <w:multiLevelType w:val="hybridMultilevel"/>
    <w:tmpl w:val="61B285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19311">
    <w:abstractNumId w:val="4"/>
  </w:num>
  <w:num w:numId="2" w16cid:durableId="579950251">
    <w:abstractNumId w:val="0"/>
  </w:num>
  <w:num w:numId="3" w16cid:durableId="1582567675">
    <w:abstractNumId w:val="1"/>
  </w:num>
  <w:num w:numId="4" w16cid:durableId="1726680886">
    <w:abstractNumId w:val="8"/>
  </w:num>
  <w:num w:numId="5" w16cid:durableId="963926802">
    <w:abstractNumId w:val="6"/>
  </w:num>
  <w:num w:numId="6" w16cid:durableId="1192644129">
    <w:abstractNumId w:val="7"/>
  </w:num>
  <w:num w:numId="7" w16cid:durableId="200440343">
    <w:abstractNumId w:val="2"/>
  </w:num>
  <w:num w:numId="8" w16cid:durableId="1843350987">
    <w:abstractNumId w:val="3"/>
  </w:num>
  <w:num w:numId="9" w16cid:durableId="10420964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B4"/>
    <w:rsid w:val="00002902"/>
    <w:rsid w:val="00006D8C"/>
    <w:rsid w:val="00007B91"/>
    <w:rsid w:val="00016D71"/>
    <w:rsid w:val="00036B0F"/>
    <w:rsid w:val="0008568A"/>
    <w:rsid w:val="000D285E"/>
    <w:rsid w:val="000D65F6"/>
    <w:rsid w:val="000E7D59"/>
    <w:rsid w:val="000F0C40"/>
    <w:rsid w:val="000F0ECC"/>
    <w:rsid w:val="001202D3"/>
    <w:rsid w:val="001773D7"/>
    <w:rsid w:val="00194B01"/>
    <w:rsid w:val="00194C06"/>
    <w:rsid w:val="001B219E"/>
    <w:rsid w:val="001E3490"/>
    <w:rsid w:val="00224972"/>
    <w:rsid w:val="0023373A"/>
    <w:rsid w:val="0024630F"/>
    <w:rsid w:val="00264F82"/>
    <w:rsid w:val="00277E7C"/>
    <w:rsid w:val="002A33F3"/>
    <w:rsid w:val="003154B0"/>
    <w:rsid w:val="00336663"/>
    <w:rsid w:val="003764A3"/>
    <w:rsid w:val="00390FAA"/>
    <w:rsid w:val="003C71D1"/>
    <w:rsid w:val="003C73C5"/>
    <w:rsid w:val="0042330E"/>
    <w:rsid w:val="004274A9"/>
    <w:rsid w:val="00436E30"/>
    <w:rsid w:val="00472658"/>
    <w:rsid w:val="00472D31"/>
    <w:rsid w:val="00476797"/>
    <w:rsid w:val="004E1E7D"/>
    <w:rsid w:val="004E56E9"/>
    <w:rsid w:val="005232A8"/>
    <w:rsid w:val="005278E9"/>
    <w:rsid w:val="005A31C7"/>
    <w:rsid w:val="005B3B85"/>
    <w:rsid w:val="005B6ED5"/>
    <w:rsid w:val="005B7264"/>
    <w:rsid w:val="005D43FD"/>
    <w:rsid w:val="00607585"/>
    <w:rsid w:val="0063588A"/>
    <w:rsid w:val="0063726C"/>
    <w:rsid w:val="006759E1"/>
    <w:rsid w:val="006768EC"/>
    <w:rsid w:val="0067795F"/>
    <w:rsid w:val="006A0194"/>
    <w:rsid w:val="006B716F"/>
    <w:rsid w:val="006C505E"/>
    <w:rsid w:val="006E4BD1"/>
    <w:rsid w:val="006E5E47"/>
    <w:rsid w:val="006E6F7F"/>
    <w:rsid w:val="006F2839"/>
    <w:rsid w:val="006F75CD"/>
    <w:rsid w:val="00712AD1"/>
    <w:rsid w:val="00742D6C"/>
    <w:rsid w:val="007436A8"/>
    <w:rsid w:val="00792247"/>
    <w:rsid w:val="007B0DA8"/>
    <w:rsid w:val="007B66F6"/>
    <w:rsid w:val="007C75D5"/>
    <w:rsid w:val="00806F5D"/>
    <w:rsid w:val="0082512D"/>
    <w:rsid w:val="008272D5"/>
    <w:rsid w:val="00837309"/>
    <w:rsid w:val="00854796"/>
    <w:rsid w:val="00870BDC"/>
    <w:rsid w:val="008765B4"/>
    <w:rsid w:val="00892ABB"/>
    <w:rsid w:val="00896632"/>
    <w:rsid w:val="008B64C0"/>
    <w:rsid w:val="008E316D"/>
    <w:rsid w:val="008E7182"/>
    <w:rsid w:val="0090215E"/>
    <w:rsid w:val="00934C1F"/>
    <w:rsid w:val="00943CA9"/>
    <w:rsid w:val="00982E37"/>
    <w:rsid w:val="009837DD"/>
    <w:rsid w:val="009C35D8"/>
    <w:rsid w:val="009C7C14"/>
    <w:rsid w:val="009D3ECA"/>
    <w:rsid w:val="009D6469"/>
    <w:rsid w:val="009F5CC2"/>
    <w:rsid w:val="00A06864"/>
    <w:rsid w:val="00A2422A"/>
    <w:rsid w:val="00A31ED7"/>
    <w:rsid w:val="00A355DA"/>
    <w:rsid w:val="00A36732"/>
    <w:rsid w:val="00A630DC"/>
    <w:rsid w:val="00A66423"/>
    <w:rsid w:val="00A80CD1"/>
    <w:rsid w:val="00A92B75"/>
    <w:rsid w:val="00AC2281"/>
    <w:rsid w:val="00B273F2"/>
    <w:rsid w:val="00B365ED"/>
    <w:rsid w:val="00B61D34"/>
    <w:rsid w:val="00B66CAA"/>
    <w:rsid w:val="00B72E53"/>
    <w:rsid w:val="00BB6292"/>
    <w:rsid w:val="00C05A90"/>
    <w:rsid w:val="00C06174"/>
    <w:rsid w:val="00C07482"/>
    <w:rsid w:val="00C50FE0"/>
    <w:rsid w:val="00C52AC7"/>
    <w:rsid w:val="00C5370C"/>
    <w:rsid w:val="00D23BF0"/>
    <w:rsid w:val="00D24421"/>
    <w:rsid w:val="00D57FB4"/>
    <w:rsid w:val="00D72833"/>
    <w:rsid w:val="00DB4D2C"/>
    <w:rsid w:val="00DC077B"/>
    <w:rsid w:val="00DF2184"/>
    <w:rsid w:val="00DF58A1"/>
    <w:rsid w:val="00E32440"/>
    <w:rsid w:val="00E70CCB"/>
    <w:rsid w:val="00E9096E"/>
    <w:rsid w:val="00EA7C8F"/>
    <w:rsid w:val="00EB3844"/>
    <w:rsid w:val="00EB6699"/>
    <w:rsid w:val="00EC2CBB"/>
    <w:rsid w:val="00EE0604"/>
    <w:rsid w:val="00EE68C1"/>
    <w:rsid w:val="00EF14B8"/>
    <w:rsid w:val="00F60AC4"/>
    <w:rsid w:val="00F65641"/>
    <w:rsid w:val="00F967C0"/>
    <w:rsid w:val="00FC21C9"/>
    <w:rsid w:val="00FD0E06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EC3DC"/>
  <w15:docId w15:val="{0C36CDB2-4116-44B9-BAC7-DAA5C119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5B4"/>
    <w:pPr>
      <w:spacing w:after="0" w:line="240" w:lineRule="auto"/>
      <w:ind w:left="567" w:hanging="566"/>
      <w:jc w:val="both"/>
    </w:pPr>
    <w:rPr>
      <w:rFonts w:ascii="Times New Roman" w:eastAsia="Times New Roman" w:hAnsi="Times New Roman" w:cs="Times New Roman"/>
      <w:color w:val="000000"/>
      <w:kern w:val="30"/>
      <w:lang w:eastAsia="da-DK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B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hoved1">
    <w:name w:val="Sidehoved1"/>
    <w:rsid w:val="008765B4"/>
    <w:pPr>
      <w:spacing w:after="0" w:line="240" w:lineRule="auto"/>
    </w:pPr>
    <w:rPr>
      <w:rFonts w:ascii="Book Antiqua" w:eastAsia="Times New Roman" w:hAnsi="Book Antiqua" w:cs="Times New Roman"/>
      <w:color w:val="000000"/>
      <w:kern w:val="30"/>
      <w:sz w:val="24"/>
      <w:szCs w:val="24"/>
      <w:lang w:eastAsia="da-DK"/>
      <w14:ligatures w14:val="standard"/>
      <w14:cntxtAlts/>
    </w:rPr>
  </w:style>
  <w:style w:type="paragraph" w:customStyle="1" w:styleId="Normalmindryk">
    <w:name w:val="Normal m/indryk"/>
    <w:rsid w:val="008765B4"/>
    <w:pPr>
      <w:spacing w:after="0" w:line="240" w:lineRule="auto"/>
      <w:ind w:left="567"/>
      <w:jc w:val="both"/>
    </w:pPr>
    <w:rPr>
      <w:rFonts w:ascii="Book Antiqua" w:eastAsia="Times New Roman" w:hAnsi="Book Antiqua" w:cs="Times New Roman"/>
      <w:color w:val="000000"/>
      <w:kern w:val="30"/>
      <w:sz w:val="18"/>
      <w:szCs w:val="18"/>
      <w:lang w:eastAsia="da-DK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8765B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5B4"/>
    <w:rPr>
      <w:rFonts w:ascii="Times New Roman" w:eastAsia="Times New Roman" w:hAnsi="Times New Roman" w:cs="Times New Roman"/>
      <w:color w:val="000000"/>
      <w:kern w:val="30"/>
      <w:lang w:eastAsia="da-DK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765B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5B4"/>
    <w:rPr>
      <w:rFonts w:ascii="Times New Roman" w:eastAsia="Times New Roman" w:hAnsi="Times New Roman" w:cs="Times New Roman"/>
      <w:color w:val="000000"/>
      <w:kern w:val="30"/>
      <w:lang w:eastAsia="da-DK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8765B4"/>
    <w:pPr>
      <w:ind w:left="720"/>
      <w:contextualSpacing/>
    </w:pPr>
  </w:style>
  <w:style w:type="paragraph" w:customStyle="1" w:styleId="Standardskrifttypeiafsnit1">
    <w:name w:val="Standardskrifttype i afsnit1"/>
    <w:rsid w:val="00A80CD1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:lang w:eastAsia="da-DK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604"/>
    <w:rPr>
      <w:rFonts w:ascii="Tahoma" w:eastAsia="Times New Roman" w:hAnsi="Tahoma" w:cs="Tahoma"/>
      <w:color w:val="000000"/>
      <w:kern w:val="30"/>
      <w:sz w:val="16"/>
      <w:szCs w:val="16"/>
      <w:lang w:eastAsia="da-DK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EE68C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6B0F"/>
    <w:rPr>
      <w:rFonts w:asciiTheme="majorHAnsi" w:eastAsiaTheme="majorEastAsia" w:hAnsiTheme="majorHAnsi" w:cstheme="majorBidi"/>
      <w:color w:val="365F91" w:themeColor="accent1" w:themeShade="BF"/>
      <w:kern w:val="30"/>
      <w:sz w:val="32"/>
      <w:szCs w:val="32"/>
      <w:lang w:eastAsia="da-DK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3C73C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202D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2D3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nden@jelleroedgaard.dk" TargetMode="External"/><Relationship Id="rId13" Type="http://schemas.openxmlformats.org/officeDocument/2006/relationships/hyperlink" Target="mailto:Jesper.pres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ucyleegausb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idithorstensen87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oka@rambol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sseren@jelleroedgaard.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ffectLst/>
        <a:extLst>
          <a:ext uri="{91240B29-F687-4F45-9708-019B960494DF}">
            <a14:hiddenLine xmlns:a14="http://schemas.microsoft.com/office/drawing/2010/main" w="0" algn="in">
              <a:solidFill>
                <a:schemeClr val="dk1">
                  <a:lumMod val="0"/>
                  <a:lumOff val="0"/>
                </a:schemeClr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CCCCCC"/>
                </a:outerShdw>
              </a:effectLst>
            </a14:hiddenEffects>
          </a:ext>
        </a:extLst>
      </a:spPr>
      <a:bodyPr rot="0" vert="horz" wrap="square" lIns="0" tIns="0" rIns="0" bIns="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180</Words>
  <Characters>1253</Characters>
  <Application>Microsoft Office Word</Application>
  <DocSecurity>0</DocSecurity>
  <Lines>113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Lykke Larsen</dc:creator>
  <cp:lastModifiedBy>Mogens Kjær Petersen</cp:lastModifiedBy>
  <cp:revision>4</cp:revision>
  <cp:lastPrinted>2021-02-17T19:07:00Z</cp:lastPrinted>
  <dcterms:created xsi:type="dcterms:W3CDTF">2023-02-15T10:49:00Z</dcterms:created>
  <dcterms:modified xsi:type="dcterms:W3CDTF">2023-02-21T18:12:00Z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